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3DE" w:rsidRDefault="00AF78D9">
      <w:pPr>
        <w:pStyle w:val="1"/>
        <w:jc w:val="center"/>
        <w:rPr>
          <w:rFonts w:hint="eastAsia"/>
        </w:rPr>
      </w:pPr>
      <w:r>
        <w:rPr>
          <w:rFonts w:hint="eastAsia"/>
        </w:rPr>
        <w:t>试题二</w:t>
      </w:r>
    </w:p>
    <w:p w:rsidR="000E13DE" w:rsidRDefault="00AF78D9">
      <w:pPr>
        <w:spacing w:line="360" w:lineRule="auto"/>
        <w:rPr>
          <w:rFonts w:hint="eastAsia"/>
          <w:b/>
          <w:szCs w:val="21"/>
        </w:rPr>
      </w:pPr>
      <w:r>
        <w:rPr>
          <w:b/>
          <w:szCs w:val="21"/>
        </w:rPr>
        <w:t>一、单项选择题。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1. </w:t>
      </w:r>
      <w:r>
        <w:rPr>
          <w:szCs w:val="21"/>
        </w:rPr>
        <w:t>与一般口语表达相比</w:t>
      </w:r>
      <w:r>
        <w:rPr>
          <w:rFonts w:hint="eastAsia"/>
          <w:szCs w:val="21"/>
        </w:rPr>
        <w:t></w:t>
      </w:r>
      <w:r>
        <w:rPr>
          <w:szCs w:val="21"/>
        </w:rPr>
        <w:t>演讲的主要特点是【</w:t>
      </w:r>
      <w:r>
        <w:rPr>
          <w:szCs w:val="21"/>
        </w:rPr>
        <w:t xml:space="preserve">  </w:t>
      </w:r>
      <w:r>
        <w:rPr>
          <w:szCs w:val="21"/>
        </w:rPr>
        <w:t>】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A . </w:t>
      </w:r>
      <w:r>
        <w:rPr>
          <w:szCs w:val="21"/>
        </w:rPr>
        <w:t>需要有表达者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B.</w:t>
      </w:r>
      <w:r>
        <w:rPr>
          <w:szCs w:val="21"/>
        </w:rPr>
        <w:t>需要有听话者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C.</w:t>
      </w:r>
      <w:r>
        <w:rPr>
          <w:szCs w:val="21"/>
        </w:rPr>
        <w:t>需要用有声语言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>D.</w:t>
      </w:r>
      <w:r>
        <w:rPr>
          <w:szCs w:val="21"/>
        </w:rPr>
        <w:t>需要针对特定问题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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2. </w:t>
      </w:r>
      <w:r>
        <w:rPr>
          <w:szCs w:val="21"/>
        </w:rPr>
        <w:t>下列选项</w:t>
      </w:r>
      <w:r>
        <w:rPr>
          <w:rFonts w:hint="eastAsia"/>
          <w:szCs w:val="21"/>
        </w:rPr>
        <w:t></w:t>
      </w:r>
      <w:r>
        <w:rPr>
          <w:szCs w:val="21"/>
        </w:rPr>
        <w:t>哪一项不属于态势语言【</w:t>
      </w:r>
      <w:r>
        <w:rPr>
          <w:szCs w:val="21"/>
        </w:rPr>
        <w:t xml:space="preserve">  </w:t>
      </w:r>
      <w:r>
        <w:rPr>
          <w:szCs w:val="21"/>
        </w:rPr>
        <w:t>】</w:t>
      </w:r>
      <w:r>
        <w:rPr>
          <w:rFonts w:hint="eastAsia"/>
          <w:szCs w:val="21"/>
        </w:rPr>
        <w:t>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>A.</w:t>
      </w:r>
      <w:r>
        <w:rPr>
          <w:szCs w:val="21"/>
        </w:rPr>
        <w:t>眼神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     </w:t>
      </w:r>
      <w:r>
        <w:rPr>
          <w:szCs w:val="21"/>
        </w:rPr>
        <w:t>B.</w:t>
      </w:r>
      <w:r>
        <w:rPr>
          <w:szCs w:val="21"/>
        </w:rPr>
        <w:t>手势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         </w:t>
      </w:r>
      <w:r>
        <w:rPr>
          <w:szCs w:val="21"/>
        </w:rPr>
        <w:t>C.</w:t>
      </w:r>
      <w:r>
        <w:rPr>
          <w:szCs w:val="21"/>
        </w:rPr>
        <w:t>表情</w:t>
      </w:r>
      <w:r>
        <w:rPr>
          <w:rFonts w:hint="eastAsia"/>
          <w:szCs w:val="21"/>
        </w:rPr>
        <w:t xml:space="preserve">           </w:t>
      </w:r>
      <w:r>
        <w:rPr>
          <w:szCs w:val="21"/>
        </w:rPr>
        <w:t xml:space="preserve"> D.</w:t>
      </w:r>
      <w:r>
        <w:rPr>
          <w:szCs w:val="21"/>
        </w:rPr>
        <w:t>口语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3. </w:t>
      </w:r>
      <w:r>
        <w:rPr>
          <w:szCs w:val="21"/>
        </w:rPr>
        <w:t>普通话有四个声调</w:t>
      </w:r>
      <w:r>
        <w:rPr>
          <w:rFonts w:hint="eastAsia"/>
          <w:szCs w:val="21"/>
        </w:rPr>
        <w:t>“</w:t>
      </w:r>
      <w:r>
        <w:rPr>
          <w:szCs w:val="21"/>
        </w:rPr>
        <w:t>阴平调</w:t>
      </w:r>
      <w:r>
        <w:rPr>
          <w:szCs w:val="21"/>
        </w:rPr>
        <w:t>”</w:t>
      </w:r>
      <w:r>
        <w:rPr>
          <w:szCs w:val="21"/>
        </w:rPr>
        <w:t>的调值是【</w:t>
      </w:r>
      <w:r>
        <w:rPr>
          <w:szCs w:val="21"/>
        </w:rPr>
        <w:t xml:space="preserve">  </w:t>
      </w:r>
      <w:r>
        <w:rPr>
          <w:szCs w:val="21"/>
        </w:rPr>
        <w:t>】</w:t>
      </w:r>
      <w:r>
        <w:rPr>
          <w:rFonts w:hint="eastAsia"/>
          <w:szCs w:val="21"/>
        </w:rPr>
        <w:t>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A.214 </w:t>
      </w:r>
      <w:r>
        <w:rPr>
          <w:rFonts w:hint="eastAsia"/>
          <w:szCs w:val="21"/>
        </w:rPr>
        <w:t xml:space="preserve">          </w:t>
      </w:r>
      <w:r>
        <w:rPr>
          <w:szCs w:val="21"/>
        </w:rPr>
        <w:t xml:space="preserve">B.51 </w:t>
      </w:r>
      <w:r w:rsidR="00E00313">
        <w:rPr>
          <w:rFonts w:hint="eastAsia"/>
          <w:szCs w:val="21"/>
        </w:rPr>
        <w:t xml:space="preserve">               </w:t>
      </w:r>
      <w:r>
        <w:rPr>
          <w:szCs w:val="21"/>
        </w:rPr>
        <w:t>C.35</w:t>
      </w:r>
      <w:r>
        <w:rPr>
          <w:rFonts w:hint="eastAsia"/>
          <w:szCs w:val="21"/>
        </w:rPr>
        <w:t xml:space="preserve">           </w:t>
      </w:r>
      <w:r w:rsidR="00E00313">
        <w:rPr>
          <w:rFonts w:hint="eastAsia"/>
          <w:szCs w:val="21"/>
        </w:rPr>
        <w:t xml:space="preserve">  </w:t>
      </w:r>
      <w:r>
        <w:rPr>
          <w:szCs w:val="21"/>
        </w:rPr>
        <w:t xml:space="preserve"> D.55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4. </w:t>
      </w:r>
      <w:r>
        <w:rPr>
          <w:szCs w:val="21"/>
        </w:rPr>
        <w:t>演讲稿一般是由开头、主体、结尾三部分构成</w:t>
      </w:r>
      <w:r>
        <w:rPr>
          <w:rFonts w:hint="eastAsia"/>
          <w:szCs w:val="21"/>
        </w:rPr>
        <w:t></w:t>
      </w:r>
      <w:r>
        <w:rPr>
          <w:szCs w:val="21"/>
        </w:rPr>
        <w:t>在开头部分</w:t>
      </w:r>
      <w:r>
        <w:rPr>
          <w:rFonts w:hint="eastAsia"/>
          <w:szCs w:val="21"/>
        </w:rPr>
        <w:t></w:t>
      </w:r>
      <w:r>
        <w:rPr>
          <w:szCs w:val="21"/>
        </w:rPr>
        <w:t>演讲者一般是【</w:t>
      </w:r>
      <w:r>
        <w:rPr>
          <w:szCs w:val="21"/>
        </w:rPr>
        <w:t xml:space="preserve">  </w:t>
      </w:r>
      <w:r>
        <w:rPr>
          <w:szCs w:val="21"/>
        </w:rPr>
        <w:t>】</w:t>
      </w:r>
      <w:r>
        <w:rPr>
          <w:rFonts w:hint="eastAsia"/>
          <w:szCs w:val="21"/>
        </w:rPr>
        <w:t>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A. </w:t>
      </w:r>
      <w:r>
        <w:rPr>
          <w:szCs w:val="21"/>
        </w:rPr>
        <w:t>分析问题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 xml:space="preserve"> B.</w:t>
      </w:r>
      <w:r>
        <w:rPr>
          <w:szCs w:val="21"/>
        </w:rPr>
        <w:t>提出问题</w:t>
      </w:r>
      <w:r>
        <w:rPr>
          <w:szCs w:val="21"/>
        </w:rPr>
        <w:t xml:space="preserve"> </w:t>
      </w:r>
      <w:r w:rsidR="001A7C07">
        <w:rPr>
          <w:rFonts w:hint="eastAsia"/>
          <w:szCs w:val="21"/>
        </w:rPr>
        <w:t xml:space="preserve">      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C.</w:t>
      </w:r>
      <w:r>
        <w:rPr>
          <w:szCs w:val="21"/>
        </w:rPr>
        <w:t>解决问题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 xml:space="preserve"> </w:t>
      </w:r>
      <w:r w:rsidR="001A7C07">
        <w:rPr>
          <w:rFonts w:hint="eastAsia"/>
          <w:szCs w:val="21"/>
        </w:rPr>
        <w:t xml:space="preserve">   </w:t>
      </w:r>
      <w:r>
        <w:rPr>
          <w:szCs w:val="21"/>
        </w:rPr>
        <w:t>D.</w:t>
      </w:r>
      <w:r>
        <w:rPr>
          <w:szCs w:val="21"/>
        </w:rPr>
        <w:t>讨论问题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5. </w:t>
      </w:r>
      <w:r>
        <w:rPr>
          <w:szCs w:val="21"/>
        </w:rPr>
        <w:t>下列有关演讲内涵的理解</w:t>
      </w:r>
      <w:r>
        <w:rPr>
          <w:szCs w:val="21"/>
        </w:rPr>
        <w:t>,</w:t>
      </w:r>
      <w:r>
        <w:rPr>
          <w:szCs w:val="21"/>
        </w:rPr>
        <w:t>正确的是【</w:t>
      </w:r>
      <w:r>
        <w:rPr>
          <w:szCs w:val="21"/>
        </w:rPr>
        <w:t xml:space="preserve">  </w:t>
      </w:r>
      <w:r>
        <w:rPr>
          <w:szCs w:val="21"/>
        </w:rPr>
        <w:t>】</w:t>
      </w:r>
      <w:r>
        <w:rPr>
          <w:rFonts w:hint="eastAsia"/>
          <w:szCs w:val="21"/>
        </w:rPr>
        <w:t>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A. </w:t>
      </w:r>
      <w:r>
        <w:rPr>
          <w:szCs w:val="21"/>
        </w:rPr>
        <w:t>演讲的主要信息传达手段包括有声语言、态势语言、演讲者主体形象等</w:t>
      </w:r>
    </w:p>
    <w:p w:rsidR="008F244F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>B.</w:t>
      </w:r>
      <w:r>
        <w:rPr>
          <w:szCs w:val="21"/>
        </w:rPr>
        <w:t>演讲者是演讲活动的唯一主体</w:t>
      </w:r>
      <w:r>
        <w:rPr>
          <w:szCs w:val="21"/>
        </w:rPr>
        <w:t xml:space="preserve"> 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>C.</w:t>
      </w:r>
      <w:r>
        <w:rPr>
          <w:szCs w:val="21"/>
        </w:rPr>
        <w:t>演讲活动在特定主体之间展开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>D.</w:t>
      </w:r>
      <w:r>
        <w:rPr>
          <w:szCs w:val="21"/>
        </w:rPr>
        <w:t>演讲的最终目的是强迫听众接受演讲者的观点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6. </w:t>
      </w:r>
      <w:r>
        <w:rPr>
          <w:szCs w:val="21"/>
        </w:rPr>
        <w:t>即兴演讲的成功取决于演讲者平时知识、经验的积累以及对生活的观察和体验</w:t>
      </w:r>
      <w:r>
        <w:rPr>
          <w:szCs w:val="21"/>
        </w:rPr>
        <w:t>,</w:t>
      </w:r>
      <w:r>
        <w:rPr>
          <w:szCs w:val="21"/>
        </w:rPr>
        <w:t>特别是【</w:t>
      </w:r>
      <w:r>
        <w:rPr>
          <w:szCs w:val="21"/>
        </w:rPr>
        <w:t xml:space="preserve">  </w:t>
      </w:r>
      <w:r>
        <w:rPr>
          <w:szCs w:val="21"/>
        </w:rPr>
        <w:t>】</w:t>
      </w:r>
      <w:r>
        <w:rPr>
          <w:szCs w:val="21"/>
        </w:rPr>
        <w:t>的能力。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>A.</w:t>
      </w:r>
      <w:r>
        <w:rPr>
          <w:szCs w:val="21"/>
        </w:rPr>
        <w:t>理</w:t>
      </w:r>
      <w:r>
        <w:rPr>
          <w:szCs w:val="21"/>
        </w:rPr>
        <w:t>解沟通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  </w:t>
      </w:r>
      <w:r>
        <w:rPr>
          <w:szCs w:val="21"/>
        </w:rPr>
        <w:t>B.</w:t>
      </w:r>
      <w:r>
        <w:rPr>
          <w:szCs w:val="21"/>
        </w:rPr>
        <w:t>驾驭语言</w:t>
      </w:r>
      <w:r>
        <w:rPr>
          <w:rFonts w:hint="eastAsia"/>
          <w:szCs w:val="21"/>
        </w:rPr>
        <w:t xml:space="preserve">        </w:t>
      </w:r>
      <w:r>
        <w:rPr>
          <w:szCs w:val="21"/>
        </w:rPr>
        <w:t xml:space="preserve"> C.</w:t>
      </w:r>
      <w:r>
        <w:rPr>
          <w:szCs w:val="21"/>
        </w:rPr>
        <w:t>表演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  </w:t>
      </w:r>
      <w:r>
        <w:rPr>
          <w:szCs w:val="21"/>
        </w:rPr>
        <w:t>D.</w:t>
      </w:r>
      <w:r>
        <w:rPr>
          <w:szCs w:val="21"/>
        </w:rPr>
        <w:t>学习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7. </w:t>
      </w:r>
      <w:r>
        <w:rPr>
          <w:szCs w:val="21"/>
        </w:rPr>
        <w:t>在对话中故意地歪曲对方话语的本义</w:t>
      </w:r>
      <w:r>
        <w:rPr>
          <w:rFonts w:hint="eastAsia"/>
          <w:szCs w:val="21"/>
        </w:rPr>
        <w:t></w:t>
      </w:r>
      <w:r>
        <w:rPr>
          <w:szCs w:val="21"/>
        </w:rPr>
        <w:t>或故意装聋听不清而回答就是【</w:t>
      </w:r>
      <w:r>
        <w:rPr>
          <w:szCs w:val="21"/>
        </w:rPr>
        <w:t xml:space="preserve">  </w:t>
      </w:r>
      <w:r>
        <w:rPr>
          <w:szCs w:val="21"/>
        </w:rPr>
        <w:t>】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>A.</w:t>
      </w:r>
      <w:r>
        <w:rPr>
          <w:szCs w:val="21"/>
        </w:rPr>
        <w:t>双关</w:t>
      </w:r>
      <w:r>
        <w:rPr>
          <w:rFonts w:hint="eastAsia"/>
          <w:szCs w:val="21"/>
        </w:rPr>
        <w:t xml:space="preserve">         </w:t>
      </w:r>
      <w:r>
        <w:rPr>
          <w:szCs w:val="21"/>
        </w:rPr>
        <w:t xml:space="preserve"> </w:t>
      </w:r>
      <w:r w:rsidR="004251CE">
        <w:rPr>
          <w:rFonts w:hint="eastAsia"/>
          <w:szCs w:val="21"/>
        </w:rPr>
        <w:t xml:space="preserve"> </w:t>
      </w:r>
      <w:r>
        <w:rPr>
          <w:szCs w:val="21"/>
        </w:rPr>
        <w:t>B.</w:t>
      </w:r>
      <w:r>
        <w:rPr>
          <w:szCs w:val="21"/>
        </w:rPr>
        <w:t>岔断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        </w:t>
      </w:r>
      <w:r>
        <w:rPr>
          <w:szCs w:val="21"/>
        </w:rPr>
        <w:t>C.</w:t>
      </w:r>
      <w:r>
        <w:rPr>
          <w:szCs w:val="21"/>
        </w:rPr>
        <w:t>曲解</w:t>
      </w:r>
      <w:r>
        <w:rPr>
          <w:szCs w:val="21"/>
        </w:rPr>
        <w:t xml:space="preserve"> </w:t>
      </w:r>
      <w:r w:rsidR="004251CE">
        <w:rPr>
          <w:rFonts w:hint="eastAsia"/>
          <w:szCs w:val="21"/>
        </w:rPr>
        <w:t xml:space="preserve">      </w:t>
      </w:r>
      <w:r>
        <w:rPr>
          <w:szCs w:val="21"/>
        </w:rPr>
        <w:t>D.</w:t>
      </w:r>
      <w:r>
        <w:rPr>
          <w:szCs w:val="21"/>
        </w:rPr>
        <w:t>借题发挥</w:t>
      </w:r>
    </w:p>
    <w:p w:rsidR="000E13DE" w:rsidRDefault="00AF78D9">
      <w:pPr>
        <w:spacing w:line="360" w:lineRule="auto"/>
        <w:rPr>
          <w:rFonts w:hint="eastAsia"/>
          <w:b/>
          <w:szCs w:val="21"/>
        </w:rPr>
      </w:pPr>
      <w:r>
        <w:rPr>
          <w:b/>
          <w:szCs w:val="21"/>
        </w:rPr>
        <w:t>二、多项选择题，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1 </w:t>
      </w:r>
      <w:r>
        <w:rPr>
          <w:szCs w:val="21"/>
        </w:rPr>
        <w:t>下列属于成功运用口才的典型事例是</w:t>
      </w:r>
      <w:r w:rsidR="00457853">
        <w:rPr>
          <w:szCs w:val="21"/>
        </w:rPr>
        <w:t>【</w:t>
      </w:r>
      <w:r w:rsidR="00457853">
        <w:rPr>
          <w:szCs w:val="21"/>
        </w:rPr>
        <w:t xml:space="preserve">  </w:t>
      </w:r>
      <w:r w:rsidR="00457853">
        <w:rPr>
          <w:szCs w:val="21"/>
        </w:rPr>
        <w:t>】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A </w:t>
      </w:r>
      <w:r>
        <w:rPr>
          <w:szCs w:val="21"/>
        </w:rPr>
        <w:t>、晏子使楚</w:t>
      </w:r>
      <w:r>
        <w:rPr>
          <w:szCs w:val="21"/>
        </w:rPr>
        <w:t xml:space="preserve"> </w:t>
      </w:r>
      <w:r w:rsidR="009A3360">
        <w:rPr>
          <w:rFonts w:hint="eastAsia"/>
          <w:szCs w:val="21"/>
        </w:rPr>
        <w:t xml:space="preserve"> </w:t>
      </w:r>
      <w:r>
        <w:rPr>
          <w:szCs w:val="21"/>
        </w:rPr>
        <w:t xml:space="preserve">B </w:t>
      </w:r>
      <w:r>
        <w:rPr>
          <w:szCs w:val="21"/>
        </w:rPr>
        <w:t>、孔子周游列国</w:t>
      </w:r>
      <w:r>
        <w:rPr>
          <w:szCs w:val="21"/>
        </w:rPr>
        <w:t xml:space="preserve"> </w:t>
      </w:r>
      <w:r w:rsidR="009A3360">
        <w:rPr>
          <w:rFonts w:hint="eastAsia"/>
          <w:szCs w:val="21"/>
        </w:rPr>
        <w:t xml:space="preserve"> </w:t>
      </w:r>
      <w:r>
        <w:rPr>
          <w:szCs w:val="21"/>
        </w:rPr>
        <w:t xml:space="preserve">C </w:t>
      </w:r>
      <w:r>
        <w:rPr>
          <w:szCs w:val="21"/>
        </w:rPr>
        <w:t>、诸葛亮舌战群儒</w:t>
      </w:r>
      <w:r>
        <w:rPr>
          <w:szCs w:val="21"/>
        </w:rPr>
        <w:t xml:space="preserve"> </w:t>
      </w:r>
      <w:r w:rsidR="009A3360">
        <w:rPr>
          <w:rFonts w:hint="eastAsia"/>
          <w:szCs w:val="21"/>
        </w:rPr>
        <w:t xml:space="preserve"> </w:t>
      </w:r>
      <w:r>
        <w:rPr>
          <w:szCs w:val="21"/>
        </w:rPr>
        <w:t>D</w:t>
      </w:r>
      <w:r>
        <w:rPr>
          <w:szCs w:val="21"/>
        </w:rPr>
        <w:t>、毛泽东重庆谈判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2 </w:t>
      </w:r>
      <w:r>
        <w:rPr>
          <w:szCs w:val="21"/>
        </w:rPr>
        <w:t>沟通障碍就是沟通的漏斗原理，也就是你想要说的</w:t>
      </w:r>
      <w:r>
        <w:rPr>
          <w:szCs w:val="21"/>
        </w:rPr>
        <w:t>100%</w:t>
      </w:r>
      <w:r>
        <w:rPr>
          <w:szCs w:val="21"/>
        </w:rPr>
        <w:t>，</w:t>
      </w:r>
      <w:r w:rsidR="00457853">
        <w:rPr>
          <w:szCs w:val="21"/>
        </w:rPr>
        <w:t>【</w:t>
      </w:r>
      <w:r w:rsidR="00457853">
        <w:rPr>
          <w:szCs w:val="21"/>
        </w:rPr>
        <w:t xml:space="preserve">  </w:t>
      </w:r>
      <w:r w:rsidR="00457853">
        <w:rPr>
          <w:szCs w:val="21"/>
        </w:rPr>
        <w:t>】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A </w:t>
      </w:r>
      <w:r>
        <w:rPr>
          <w:szCs w:val="21"/>
        </w:rPr>
        <w:t>、听众记住的</w:t>
      </w:r>
      <w:r>
        <w:rPr>
          <w:szCs w:val="21"/>
        </w:rPr>
        <w:t xml:space="preserve"> 20% </w:t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>B</w:t>
      </w:r>
      <w:r>
        <w:rPr>
          <w:szCs w:val="21"/>
        </w:rPr>
        <w:t>、你表达出的</w:t>
      </w:r>
      <w:r>
        <w:rPr>
          <w:szCs w:val="21"/>
        </w:rPr>
        <w:t xml:space="preserve"> 80%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C </w:t>
      </w:r>
      <w:r>
        <w:rPr>
          <w:szCs w:val="21"/>
        </w:rPr>
        <w:t>、听众接收到</w:t>
      </w:r>
      <w:r>
        <w:rPr>
          <w:szCs w:val="21"/>
        </w:rPr>
        <w:t xml:space="preserve"> 60% </w:t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 xml:space="preserve">D </w:t>
      </w:r>
      <w:r>
        <w:rPr>
          <w:szCs w:val="21"/>
        </w:rPr>
        <w:t>、听众理解的</w:t>
      </w:r>
      <w:r>
        <w:rPr>
          <w:szCs w:val="21"/>
        </w:rPr>
        <w:t xml:space="preserve"> 40%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3. </w:t>
      </w:r>
      <w:r>
        <w:rPr>
          <w:szCs w:val="21"/>
        </w:rPr>
        <w:t>尊重他人的原则是</w:t>
      </w:r>
      <w:r w:rsidR="00457853">
        <w:rPr>
          <w:szCs w:val="21"/>
        </w:rPr>
        <w:t>【</w:t>
      </w:r>
      <w:r w:rsidR="00457853">
        <w:rPr>
          <w:szCs w:val="21"/>
        </w:rPr>
        <w:t xml:space="preserve">  </w:t>
      </w:r>
      <w:r w:rsidR="00457853">
        <w:rPr>
          <w:szCs w:val="21"/>
        </w:rPr>
        <w:t>】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lastRenderedPageBreak/>
        <w:t xml:space="preserve">A </w:t>
      </w:r>
      <w:r>
        <w:rPr>
          <w:szCs w:val="21"/>
        </w:rPr>
        <w:t>、接受对方，不要难为对方，不要让对方难堪，客人永远是对的。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B </w:t>
      </w:r>
      <w:r>
        <w:rPr>
          <w:szCs w:val="21"/>
        </w:rPr>
        <w:t>、谈话中不要打断别人，不要轻易补充对方，不要随意更正对方。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C </w:t>
      </w:r>
      <w:r>
        <w:rPr>
          <w:szCs w:val="21"/>
        </w:rPr>
        <w:t>、重视对方，欣赏对方，多看对方的优点，不当众指正缺点。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D </w:t>
      </w:r>
      <w:r>
        <w:rPr>
          <w:szCs w:val="21"/>
        </w:rPr>
        <w:t>、赞美对方，懂得欣赏别人的人实际是在欣赏自己，是自信的表现。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4. </w:t>
      </w:r>
      <w:r>
        <w:rPr>
          <w:szCs w:val="21"/>
        </w:rPr>
        <w:t>语言是一种的特殊语音现象。它的常用形式有</w:t>
      </w:r>
      <w:r w:rsidR="00457853">
        <w:rPr>
          <w:szCs w:val="21"/>
        </w:rPr>
        <w:t>【</w:t>
      </w:r>
      <w:r w:rsidR="00457853">
        <w:rPr>
          <w:szCs w:val="21"/>
        </w:rPr>
        <w:t xml:space="preserve">  </w:t>
      </w:r>
      <w:r w:rsidR="00457853">
        <w:rPr>
          <w:szCs w:val="21"/>
        </w:rPr>
        <w:t>】</w:t>
      </w:r>
      <w:r>
        <w:rPr>
          <w:szCs w:val="21"/>
        </w:rPr>
        <w:t>等。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A </w:t>
      </w:r>
      <w:r>
        <w:rPr>
          <w:szCs w:val="21"/>
        </w:rPr>
        <w:t>、语调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    </w:t>
      </w:r>
      <w:r>
        <w:rPr>
          <w:szCs w:val="21"/>
        </w:rPr>
        <w:t>B</w:t>
      </w:r>
      <w:r>
        <w:rPr>
          <w:szCs w:val="21"/>
        </w:rPr>
        <w:t>、语顿</w:t>
      </w:r>
      <w:r>
        <w:rPr>
          <w:rFonts w:hint="eastAsia"/>
          <w:szCs w:val="21"/>
        </w:rPr>
        <w:t xml:space="preserve">      </w:t>
      </w:r>
      <w:r>
        <w:rPr>
          <w:szCs w:val="21"/>
        </w:rPr>
        <w:t xml:space="preserve"> C </w:t>
      </w:r>
      <w:r>
        <w:rPr>
          <w:szCs w:val="21"/>
        </w:rPr>
        <w:t>、语速</w:t>
      </w:r>
      <w:r>
        <w:rPr>
          <w:rFonts w:hint="eastAsia"/>
          <w:szCs w:val="21"/>
        </w:rPr>
        <w:t xml:space="preserve">      </w:t>
      </w:r>
      <w:r>
        <w:rPr>
          <w:szCs w:val="21"/>
        </w:rPr>
        <w:t xml:space="preserve"> D </w:t>
      </w:r>
      <w:r>
        <w:rPr>
          <w:szCs w:val="21"/>
        </w:rPr>
        <w:t>、笑声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5. </w:t>
      </w:r>
      <w:r>
        <w:rPr>
          <w:szCs w:val="21"/>
        </w:rPr>
        <w:t>绕口令是辅助语言训练的好教材，认真练习绕口令可以使你</w:t>
      </w:r>
      <w:r w:rsidR="00457853">
        <w:rPr>
          <w:szCs w:val="21"/>
        </w:rPr>
        <w:t>【</w:t>
      </w:r>
      <w:r w:rsidR="00457853">
        <w:rPr>
          <w:szCs w:val="21"/>
        </w:rPr>
        <w:t xml:space="preserve">  </w:t>
      </w:r>
      <w:r w:rsidR="00457853">
        <w:rPr>
          <w:szCs w:val="21"/>
        </w:rPr>
        <w:t>】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A </w:t>
      </w:r>
      <w:r>
        <w:rPr>
          <w:szCs w:val="21"/>
        </w:rPr>
        <w:t>、头脑反应灵活</w:t>
      </w:r>
      <w:r>
        <w:rPr>
          <w:szCs w:val="21"/>
        </w:rPr>
        <w:t xml:space="preserve"> B</w:t>
      </w:r>
      <w:r>
        <w:rPr>
          <w:szCs w:val="21"/>
        </w:rPr>
        <w:t>、用气自如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C </w:t>
      </w:r>
      <w:r>
        <w:rPr>
          <w:szCs w:val="21"/>
        </w:rPr>
        <w:t>、吐字清晰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D </w:t>
      </w:r>
      <w:r>
        <w:rPr>
          <w:szCs w:val="21"/>
        </w:rPr>
        <w:t>、口齿伶俐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6. </w:t>
      </w:r>
      <w:r>
        <w:rPr>
          <w:szCs w:val="21"/>
        </w:rPr>
        <w:t>演讲者眼睛的动作</w:t>
      </w:r>
      <w:r w:rsidR="00457853">
        <w:rPr>
          <w:szCs w:val="21"/>
        </w:rPr>
        <w:t>【</w:t>
      </w:r>
      <w:r w:rsidR="00457853">
        <w:rPr>
          <w:szCs w:val="21"/>
        </w:rPr>
        <w:t xml:space="preserve">  </w:t>
      </w:r>
      <w:r w:rsidR="00457853">
        <w:rPr>
          <w:szCs w:val="21"/>
        </w:rPr>
        <w:t>】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A </w:t>
      </w:r>
      <w:r>
        <w:rPr>
          <w:szCs w:val="21"/>
        </w:rPr>
        <w:t>、往上看</w:t>
      </w:r>
      <w:r>
        <w:rPr>
          <w:szCs w:val="21"/>
        </w:rPr>
        <w:t>——</w:t>
      </w:r>
      <w:r>
        <w:rPr>
          <w:szCs w:val="21"/>
        </w:rPr>
        <w:t>表示高深、景仰、遐想的意思</w:t>
      </w:r>
      <w:r w:rsidR="007F3CFE">
        <w:rPr>
          <w:rFonts w:hint="eastAsia"/>
          <w:szCs w:val="21"/>
        </w:rPr>
        <w:t xml:space="preserve"> B</w:t>
      </w:r>
      <w:r w:rsidR="007F3CFE">
        <w:rPr>
          <w:szCs w:val="21"/>
        </w:rPr>
        <w:t xml:space="preserve"> </w:t>
      </w:r>
      <w:r w:rsidR="007F3CFE">
        <w:rPr>
          <w:szCs w:val="21"/>
        </w:rPr>
        <w:t>、</w:t>
      </w:r>
      <w:r>
        <w:rPr>
          <w:szCs w:val="21"/>
        </w:rPr>
        <w:t>往远看</w:t>
      </w:r>
      <w:r>
        <w:rPr>
          <w:szCs w:val="21"/>
        </w:rPr>
        <w:t>——</w:t>
      </w:r>
      <w:r>
        <w:rPr>
          <w:szCs w:val="21"/>
        </w:rPr>
        <w:t>表示目标广阔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C </w:t>
      </w:r>
      <w:r>
        <w:rPr>
          <w:szCs w:val="21"/>
        </w:rPr>
        <w:t>、眉飞色舞</w:t>
      </w:r>
      <w:r>
        <w:rPr>
          <w:szCs w:val="21"/>
        </w:rPr>
        <w:t>——</w:t>
      </w:r>
      <w:r>
        <w:rPr>
          <w:szCs w:val="21"/>
        </w:rPr>
        <w:t>表示高兴激动</w:t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 xml:space="preserve"> </w:t>
      </w:r>
      <w:r w:rsidR="00126339">
        <w:rPr>
          <w:rFonts w:hint="eastAsia"/>
          <w:szCs w:val="21"/>
        </w:rPr>
        <w:t xml:space="preserve">     </w:t>
      </w:r>
      <w:r>
        <w:rPr>
          <w:szCs w:val="21"/>
        </w:rPr>
        <w:t xml:space="preserve">D </w:t>
      </w:r>
      <w:r>
        <w:rPr>
          <w:szCs w:val="21"/>
        </w:rPr>
        <w:t>、环视</w:t>
      </w:r>
      <w:r>
        <w:rPr>
          <w:szCs w:val="21"/>
        </w:rPr>
        <w:t>——</w:t>
      </w:r>
      <w:r>
        <w:rPr>
          <w:szCs w:val="21"/>
        </w:rPr>
        <w:t>表示与听众交流感情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7. </w:t>
      </w:r>
      <w:r>
        <w:rPr>
          <w:szCs w:val="21"/>
        </w:rPr>
        <w:t>演讲者脚的动作</w:t>
      </w:r>
      <w:r w:rsidR="00457853">
        <w:rPr>
          <w:szCs w:val="21"/>
        </w:rPr>
        <w:t>【</w:t>
      </w:r>
      <w:r w:rsidR="00457853">
        <w:rPr>
          <w:szCs w:val="21"/>
        </w:rPr>
        <w:t xml:space="preserve">  </w:t>
      </w:r>
      <w:r w:rsidR="00457853">
        <w:rPr>
          <w:szCs w:val="21"/>
        </w:rPr>
        <w:t>】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A </w:t>
      </w:r>
      <w:r>
        <w:rPr>
          <w:szCs w:val="21"/>
        </w:rPr>
        <w:t>、向前移动</w:t>
      </w:r>
      <w:r>
        <w:rPr>
          <w:szCs w:val="21"/>
        </w:rPr>
        <w:t>——</w:t>
      </w:r>
      <w:r>
        <w:rPr>
          <w:szCs w:val="21"/>
        </w:rPr>
        <w:t>表示积极进取</w:t>
      </w:r>
      <w:r>
        <w:rPr>
          <w:szCs w:val="21"/>
        </w:rPr>
        <w:t xml:space="preserve"> </w:t>
      </w:r>
    </w:p>
    <w:p w:rsidR="000E13DE" w:rsidRDefault="00BE60DD"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B</w:t>
      </w:r>
      <w:r>
        <w:rPr>
          <w:szCs w:val="21"/>
        </w:rPr>
        <w:t xml:space="preserve"> </w:t>
      </w:r>
      <w:r>
        <w:rPr>
          <w:szCs w:val="21"/>
        </w:rPr>
        <w:t>、</w:t>
      </w:r>
      <w:r w:rsidR="00AF78D9">
        <w:rPr>
          <w:szCs w:val="21"/>
        </w:rPr>
        <w:t>向后退却</w:t>
      </w:r>
      <w:r w:rsidR="00AF78D9">
        <w:rPr>
          <w:szCs w:val="21"/>
        </w:rPr>
        <w:t>——</w:t>
      </w:r>
      <w:r w:rsidR="00AF78D9">
        <w:rPr>
          <w:szCs w:val="21"/>
        </w:rPr>
        <w:t>表示消极、拒绝、疏远、歉意、否定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C </w:t>
      </w:r>
      <w:r>
        <w:rPr>
          <w:szCs w:val="21"/>
        </w:rPr>
        <w:t>、以足用力踏地</w:t>
      </w:r>
      <w:r>
        <w:rPr>
          <w:szCs w:val="21"/>
        </w:rPr>
        <w:t>——</w:t>
      </w:r>
      <w:r>
        <w:rPr>
          <w:szCs w:val="21"/>
        </w:rPr>
        <w:t>表示勇悍、愤恨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D </w:t>
      </w:r>
      <w:r>
        <w:rPr>
          <w:szCs w:val="21"/>
        </w:rPr>
        <w:t>、向左右移动</w:t>
      </w:r>
      <w:r>
        <w:rPr>
          <w:szCs w:val="21"/>
        </w:rPr>
        <w:t>——</w:t>
      </w:r>
      <w:r>
        <w:rPr>
          <w:szCs w:val="21"/>
        </w:rPr>
        <w:t>表示对某一侧听众特别关照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8. </w:t>
      </w:r>
      <w:r>
        <w:rPr>
          <w:szCs w:val="21"/>
        </w:rPr>
        <w:t>口才日常训练的方法主要有</w:t>
      </w:r>
      <w:r w:rsidR="00457853">
        <w:rPr>
          <w:szCs w:val="21"/>
        </w:rPr>
        <w:t>【</w:t>
      </w:r>
      <w:r w:rsidR="00457853">
        <w:rPr>
          <w:szCs w:val="21"/>
        </w:rPr>
        <w:t xml:space="preserve">  </w:t>
      </w:r>
      <w:r w:rsidR="00457853">
        <w:rPr>
          <w:szCs w:val="21"/>
        </w:rPr>
        <w:t>】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A </w:t>
      </w:r>
      <w:r>
        <w:rPr>
          <w:szCs w:val="21"/>
        </w:rPr>
        <w:t>、解说法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>B</w:t>
      </w:r>
      <w:r>
        <w:rPr>
          <w:szCs w:val="21"/>
        </w:rPr>
        <w:t>、评述法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 </w:t>
      </w:r>
      <w:r>
        <w:rPr>
          <w:szCs w:val="21"/>
        </w:rPr>
        <w:t xml:space="preserve">C </w:t>
      </w:r>
      <w:r>
        <w:rPr>
          <w:szCs w:val="21"/>
        </w:rPr>
        <w:t>、模仿法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 </w:t>
      </w:r>
      <w:r>
        <w:rPr>
          <w:szCs w:val="21"/>
        </w:rPr>
        <w:t xml:space="preserve">D </w:t>
      </w:r>
      <w:r>
        <w:rPr>
          <w:szCs w:val="21"/>
        </w:rPr>
        <w:t>、朗读法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9. </w:t>
      </w:r>
      <w:r>
        <w:rPr>
          <w:szCs w:val="21"/>
        </w:rPr>
        <w:t>复述法就是把故事内容用自己的话概述一遍。复述类型主要有</w:t>
      </w:r>
      <w:r w:rsidR="00457853">
        <w:rPr>
          <w:szCs w:val="21"/>
        </w:rPr>
        <w:t>【</w:t>
      </w:r>
      <w:r w:rsidR="00457853">
        <w:rPr>
          <w:szCs w:val="21"/>
        </w:rPr>
        <w:t xml:space="preserve">  </w:t>
      </w:r>
      <w:r w:rsidR="00457853">
        <w:rPr>
          <w:szCs w:val="21"/>
        </w:rPr>
        <w:t>】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A </w:t>
      </w:r>
      <w:r>
        <w:rPr>
          <w:szCs w:val="21"/>
        </w:rPr>
        <w:t>、概括复述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>B</w:t>
      </w:r>
      <w:r>
        <w:rPr>
          <w:szCs w:val="21"/>
        </w:rPr>
        <w:t>、详细复述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 xml:space="preserve">C </w:t>
      </w:r>
      <w:r>
        <w:rPr>
          <w:szCs w:val="21"/>
        </w:rPr>
        <w:t>、扩展复述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 xml:space="preserve"> D </w:t>
      </w:r>
      <w:r>
        <w:rPr>
          <w:szCs w:val="21"/>
        </w:rPr>
        <w:t>、变式复述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10. </w:t>
      </w:r>
      <w:r>
        <w:rPr>
          <w:szCs w:val="21"/>
        </w:rPr>
        <w:t>描述法的描述技巧是</w:t>
      </w:r>
      <w:r w:rsidR="00457853">
        <w:rPr>
          <w:szCs w:val="21"/>
        </w:rPr>
        <w:t>【</w:t>
      </w:r>
      <w:r w:rsidR="00457853">
        <w:rPr>
          <w:szCs w:val="21"/>
        </w:rPr>
        <w:t xml:space="preserve">  </w:t>
      </w:r>
      <w:r w:rsidR="00457853">
        <w:rPr>
          <w:szCs w:val="21"/>
        </w:rPr>
        <w:t>】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A </w:t>
      </w:r>
      <w:r>
        <w:rPr>
          <w:szCs w:val="21"/>
        </w:rPr>
        <w:t>、用自己的眼睛去观察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B</w:t>
      </w:r>
      <w:r>
        <w:rPr>
          <w:szCs w:val="21"/>
        </w:rPr>
        <w:t xml:space="preserve"> </w:t>
      </w:r>
      <w:r>
        <w:rPr>
          <w:szCs w:val="21"/>
        </w:rPr>
        <w:t>、</w:t>
      </w:r>
      <w:r>
        <w:rPr>
          <w:szCs w:val="21"/>
        </w:rPr>
        <w:t>要抓住事物的特点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C </w:t>
      </w:r>
      <w:r>
        <w:rPr>
          <w:szCs w:val="21"/>
        </w:rPr>
        <w:t>、要有顺序地进行描述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 xml:space="preserve">D </w:t>
      </w:r>
      <w:r>
        <w:rPr>
          <w:szCs w:val="21"/>
        </w:rPr>
        <w:t>、用你的心去体验</w:t>
      </w:r>
    </w:p>
    <w:p w:rsidR="000E13DE" w:rsidRDefault="00AF78D9">
      <w:pPr>
        <w:spacing w:line="360" w:lineRule="auto"/>
        <w:rPr>
          <w:rFonts w:hint="eastAsia"/>
          <w:b/>
          <w:szCs w:val="21"/>
        </w:rPr>
      </w:pPr>
      <w:r>
        <w:rPr>
          <w:b/>
          <w:szCs w:val="21"/>
        </w:rPr>
        <w:t>三、判断对错，对的打</w:t>
      </w:r>
      <w:r>
        <w:rPr>
          <w:b/>
          <w:szCs w:val="21"/>
        </w:rPr>
        <w:t>“√”</w:t>
      </w:r>
      <w:r>
        <w:rPr>
          <w:b/>
          <w:szCs w:val="21"/>
        </w:rPr>
        <w:t>，错的打</w:t>
      </w:r>
      <w:r>
        <w:rPr>
          <w:b/>
          <w:szCs w:val="21"/>
        </w:rPr>
        <w:t>“×”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1. </w:t>
      </w:r>
      <w:r>
        <w:rPr>
          <w:szCs w:val="21"/>
        </w:rPr>
        <w:t>礼仪就是以最恰当的方式来表达对他人的尊重。</w:t>
      </w:r>
      <w:r>
        <w:rPr>
          <w:szCs w:val="21"/>
        </w:rPr>
        <w:t xml:space="preserve"> </w:t>
      </w:r>
      <w:r>
        <w:rPr>
          <w:szCs w:val="21"/>
        </w:rPr>
        <w:t>【</w:t>
      </w:r>
      <w:r>
        <w:rPr>
          <w:szCs w:val="21"/>
        </w:rPr>
        <w:t xml:space="preserve">  </w:t>
      </w:r>
      <w:r>
        <w:rPr>
          <w:szCs w:val="21"/>
        </w:rPr>
        <w:t>】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>2</w:t>
      </w:r>
      <w:r>
        <w:rPr>
          <w:szCs w:val="21"/>
        </w:rPr>
        <w:t xml:space="preserve"> </w:t>
      </w:r>
      <w:r>
        <w:rPr>
          <w:szCs w:val="21"/>
        </w:rPr>
        <w:t>礼仪是一门综合性较强的行为科学，是指在人际交往中，自始至终地以一定的，约定俗成的程序、方式来表现的律已、敬人的完整行为。</w:t>
      </w:r>
      <w:r>
        <w:rPr>
          <w:szCs w:val="21"/>
        </w:rPr>
        <w:t xml:space="preserve"> </w:t>
      </w:r>
      <w:r>
        <w:rPr>
          <w:szCs w:val="21"/>
        </w:rPr>
        <w:t>【</w:t>
      </w:r>
      <w:r>
        <w:rPr>
          <w:szCs w:val="21"/>
        </w:rPr>
        <w:t xml:space="preserve">  </w:t>
      </w:r>
      <w:r>
        <w:rPr>
          <w:szCs w:val="21"/>
        </w:rPr>
        <w:t>】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3 </w:t>
      </w:r>
      <w:r>
        <w:rPr>
          <w:szCs w:val="21"/>
        </w:rPr>
        <w:t>巧妙运用副语言，可以使语言的表意效果更明确，更生动，听话听声，锣鼓听音值得是语调</w:t>
      </w:r>
      <w:r w:rsidR="00457853">
        <w:rPr>
          <w:szCs w:val="21"/>
        </w:rPr>
        <w:t>【</w:t>
      </w:r>
      <w:r w:rsidR="00457853">
        <w:rPr>
          <w:szCs w:val="21"/>
        </w:rPr>
        <w:t xml:space="preserve">  </w:t>
      </w:r>
      <w:r w:rsidR="00457853">
        <w:rPr>
          <w:szCs w:val="21"/>
        </w:rPr>
        <w:t>】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4 </w:t>
      </w:r>
      <w:r>
        <w:rPr>
          <w:szCs w:val="21"/>
        </w:rPr>
        <w:t>汉语中一个方块字就是一个音节。</w:t>
      </w:r>
      <w:r w:rsidR="00457853">
        <w:rPr>
          <w:szCs w:val="21"/>
        </w:rPr>
        <w:t>【</w:t>
      </w:r>
      <w:r w:rsidR="00457853">
        <w:rPr>
          <w:szCs w:val="21"/>
        </w:rPr>
        <w:t xml:space="preserve">  </w:t>
      </w:r>
      <w:r w:rsidR="00457853">
        <w:rPr>
          <w:szCs w:val="21"/>
        </w:rPr>
        <w:t>】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lastRenderedPageBreak/>
        <w:t xml:space="preserve">5 </w:t>
      </w:r>
      <w:r>
        <w:rPr>
          <w:szCs w:val="21"/>
        </w:rPr>
        <w:t>人人具备口才，只是缺乏有针对性的训练，说不出来而已。</w:t>
      </w:r>
      <w:r w:rsidR="00457853">
        <w:rPr>
          <w:szCs w:val="21"/>
        </w:rPr>
        <w:t>【</w:t>
      </w:r>
      <w:r w:rsidR="00457853">
        <w:rPr>
          <w:szCs w:val="21"/>
        </w:rPr>
        <w:t xml:space="preserve">  </w:t>
      </w:r>
      <w:r w:rsidR="00457853">
        <w:rPr>
          <w:szCs w:val="21"/>
        </w:rPr>
        <w:t>】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6. </w:t>
      </w:r>
      <w:r>
        <w:rPr>
          <w:szCs w:val="21"/>
        </w:rPr>
        <w:t>口才，就是要求你有诗一般的语言。</w:t>
      </w:r>
      <w:r w:rsidR="00457853">
        <w:rPr>
          <w:szCs w:val="21"/>
        </w:rPr>
        <w:t>【</w:t>
      </w:r>
      <w:r w:rsidR="00457853">
        <w:rPr>
          <w:szCs w:val="21"/>
        </w:rPr>
        <w:t xml:space="preserve">  </w:t>
      </w:r>
      <w:r w:rsidR="00457853">
        <w:rPr>
          <w:szCs w:val="21"/>
        </w:rPr>
        <w:t>】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7 </w:t>
      </w:r>
      <w:r>
        <w:rPr>
          <w:szCs w:val="21"/>
        </w:rPr>
        <w:t>演讲者的身体要挺胸、收腹、立腰、端正庄重，才能显示出一种伟岸的形象。</w:t>
      </w:r>
      <w:r w:rsidR="00457853">
        <w:rPr>
          <w:szCs w:val="21"/>
        </w:rPr>
        <w:t>【</w:t>
      </w:r>
      <w:r w:rsidR="00457853">
        <w:rPr>
          <w:szCs w:val="21"/>
        </w:rPr>
        <w:t xml:space="preserve">  </w:t>
      </w:r>
      <w:r w:rsidR="00457853">
        <w:rPr>
          <w:szCs w:val="21"/>
        </w:rPr>
        <w:t>】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8. </w:t>
      </w:r>
      <w:r>
        <w:rPr>
          <w:szCs w:val="21"/>
        </w:rPr>
        <w:t>登台后，多数人习惯站到桌子后面的中间部位，这样</w:t>
      </w:r>
      <w:r>
        <w:rPr>
          <w:szCs w:val="21"/>
        </w:rPr>
        <w:t>显得庄重，为使听众看清演讲员的动作和姿势，站在台前正中，不要桌子更好。</w:t>
      </w:r>
      <w:r w:rsidR="00457853">
        <w:rPr>
          <w:szCs w:val="21"/>
        </w:rPr>
        <w:t>【</w:t>
      </w:r>
      <w:r w:rsidR="00457853">
        <w:rPr>
          <w:szCs w:val="21"/>
        </w:rPr>
        <w:t xml:space="preserve">  </w:t>
      </w:r>
      <w:r w:rsidR="00457853">
        <w:rPr>
          <w:szCs w:val="21"/>
        </w:rPr>
        <w:t>】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9 </w:t>
      </w:r>
      <w:r>
        <w:rPr>
          <w:szCs w:val="21"/>
        </w:rPr>
        <w:t>演讲者手势的动作，手指太阳穴</w:t>
      </w:r>
      <w:r>
        <w:rPr>
          <w:szCs w:val="21"/>
        </w:rPr>
        <w:t>——</w:t>
      </w:r>
      <w:r>
        <w:rPr>
          <w:szCs w:val="21"/>
        </w:rPr>
        <w:t>表示思考琢磨</w:t>
      </w:r>
      <w:r w:rsidR="00457853">
        <w:rPr>
          <w:szCs w:val="21"/>
        </w:rPr>
        <w:t>【</w:t>
      </w:r>
      <w:r w:rsidR="00457853">
        <w:rPr>
          <w:szCs w:val="21"/>
        </w:rPr>
        <w:t xml:space="preserve">  </w:t>
      </w:r>
      <w:r w:rsidR="00457853">
        <w:rPr>
          <w:szCs w:val="21"/>
        </w:rPr>
        <w:t>】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10 </w:t>
      </w:r>
      <w:r>
        <w:rPr>
          <w:szCs w:val="21"/>
        </w:rPr>
        <w:t>描述法也就是把你看到的景、事、物、人用描述性的语言表达出来。</w:t>
      </w:r>
      <w:r w:rsidR="00457853">
        <w:rPr>
          <w:szCs w:val="21"/>
        </w:rPr>
        <w:t>【</w:t>
      </w:r>
      <w:r w:rsidR="00457853">
        <w:rPr>
          <w:szCs w:val="21"/>
        </w:rPr>
        <w:t xml:space="preserve">  </w:t>
      </w:r>
      <w:r w:rsidR="00457853">
        <w:rPr>
          <w:szCs w:val="21"/>
        </w:rPr>
        <w:t>】</w:t>
      </w:r>
    </w:p>
    <w:p w:rsidR="000E13DE" w:rsidRDefault="00AF78D9">
      <w:pPr>
        <w:spacing w:line="360" w:lineRule="auto"/>
        <w:rPr>
          <w:rFonts w:hint="eastAsia"/>
          <w:b/>
          <w:szCs w:val="21"/>
        </w:rPr>
      </w:pPr>
      <w:r>
        <w:rPr>
          <w:b/>
          <w:szCs w:val="21"/>
        </w:rPr>
        <w:t>四、简答题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1 </w:t>
      </w:r>
      <w:r>
        <w:rPr>
          <w:szCs w:val="21"/>
        </w:rPr>
        <w:t>根据演讲者在演讲时采用的表现手法，可以将演讲分为哪几类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2. </w:t>
      </w:r>
      <w:r>
        <w:rPr>
          <w:szCs w:val="21"/>
        </w:rPr>
        <w:t>离开校园，走上工作岗位的时候，我们一定要做到，不做与工作无关的事。</w:t>
      </w:r>
      <w:r>
        <w:rPr>
          <w:szCs w:val="21"/>
        </w:rPr>
        <w:t xml:space="preserve"> </w:t>
      </w:r>
      <w:r>
        <w:rPr>
          <w:szCs w:val="21"/>
        </w:rPr>
        <w:t>上班时间，不要安排处理私事的时间，特殊情况须提前向领导请示。工作需要之外，不要利用工作电脑聊天、游戏、看新闻。读了这一段话，你的感受是什么？（不少于</w:t>
      </w:r>
      <w:r>
        <w:rPr>
          <w:szCs w:val="21"/>
        </w:rPr>
        <w:t>50</w:t>
      </w:r>
      <w:r>
        <w:rPr>
          <w:szCs w:val="21"/>
        </w:rPr>
        <w:t>字）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3.</w:t>
      </w:r>
      <w:r>
        <w:rPr>
          <w:szCs w:val="21"/>
        </w:rPr>
        <w:t xml:space="preserve"> </w:t>
      </w:r>
      <w:r>
        <w:rPr>
          <w:szCs w:val="21"/>
        </w:rPr>
        <w:t>离开校园，走上工作岗位的时候，我们一定要做到，不要频繁玩手机。</w:t>
      </w:r>
      <w:r>
        <w:rPr>
          <w:szCs w:val="21"/>
        </w:rPr>
        <w:t xml:space="preserve"> </w:t>
      </w:r>
      <w:r>
        <w:rPr>
          <w:szCs w:val="21"/>
        </w:rPr>
        <w:t>除非一个人独处，否则不要在上班时间和公共场合玩手机或频繁发短信、打电话。读了这一段话，你的感受是什么？（不少于</w:t>
      </w:r>
      <w:r>
        <w:rPr>
          <w:szCs w:val="21"/>
        </w:rPr>
        <w:t>50</w:t>
      </w:r>
      <w:r>
        <w:rPr>
          <w:szCs w:val="21"/>
        </w:rPr>
        <w:t>字）</w:t>
      </w:r>
    </w:p>
    <w:p w:rsidR="000E13DE" w:rsidRDefault="00AF78D9">
      <w:pPr>
        <w:spacing w:line="360" w:lineRule="auto"/>
        <w:rPr>
          <w:rFonts w:hint="eastAsia"/>
          <w:b/>
          <w:szCs w:val="21"/>
        </w:rPr>
      </w:pPr>
      <w:r>
        <w:rPr>
          <w:b/>
          <w:szCs w:val="21"/>
        </w:rPr>
        <w:t>五、思考题。（本大题共</w:t>
      </w:r>
      <w:r>
        <w:rPr>
          <w:b/>
          <w:szCs w:val="21"/>
        </w:rPr>
        <w:t>1</w:t>
      </w:r>
      <w:r>
        <w:rPr>
          <w:b/>
          <w:szCs w:val="21"/>
        </w:rPr>
        <w:t>小题，共</w:t>
      </w:r>
      <w:r>
        <w:rPr>
          <w:b/>
          <w:szCs w:val="21"/>
        </w:rPr>
        <w:t>8</w:t>
      </w:r>
      <w:r>
        <w:rPr>
          <w:b/>
          <w:szCs w:val="21"/>
        </w:rPr>
        <w:t>分）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1 </w:t>
      </w:r>
      <w:r>
        <w:rPr>
          <w:szCs w:val="21"/>
        </w:rPr>
        <w:t>读短文，回答问题。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>蜗牛的壳是自己加上的。</w:t>
      </w:r>
      <w:r>
        <w:rPr>
          <w:szCs w:val="21"/>
        </w:rPr>
        <w:t xml:space="preserve"> </w:t>
      </w:r>
      <w:r>
        <w:rPr>
          <w:szCs w:val="21"/>
        </w:rPr>
        <w:t>既靠天，也靠地，还靠自己。</w:t>
      </w:r>
      <w:r>
        <w:rPr>
          <w:szCs w:val="21"/>
        </w:rPr>
        <w:t xml:space="preserve"> </w:t>
      </w:r>
      <w:r>
        <w:rPr>
          <w:szCs w:val="21"/>
        </w:rPr>
        <w:t>心平气和地接受失败。</w:t>
      </w:r>
      <w:r>
        <w:rPr>
          <w:szCs w:val="21"/>
        </w:rPr>
        <w:t xml:space="preserve"> </w:t>
      </w:r>
      <w:r>
        <w:rPr>
          <w:szCs w:val="21"/>
        </w:rPr>
        <w:t>做人要大方、大气，不放弃！</w:t>
      </w:r>
      <w:r>
        <w:rPr>
          <w:szCs w:val="21"/>
        </w:rPr>
        <w:t xml:space="preserve"> </w:t>
      </w:r>
      <w:r>
        <w:rPr>
          <w:szCs w:val="21"/>
        </w:rPr>
        <w:t>世界上没有绝对的公平，公平只在一个点上。</w:t>
      </w:r>
      <w:r>
        <w:rPr>
          <w:szCs w:val="21"/>
        </w:rPr>
        <w:t xml:space="preserve"> </w:t>
      </w:r>
      <w:r>
        <w:rPr>
          <w:szCs w:val="21"/>
        </w:rPr>
        <w:t>心中平，世界才会平。</w:t>
      </w:r>
      <w:r>
        <w:rPr>
          <w:szCs w:val="21"/>
        </w:rPr>
        <w:t xml:space="preserve"> </w:t>
      </w:r>
      <w:r>
        <w:rPr>
          <w:szCs w:val="21"/>
        </w:rPr>
        <w:t>学会给别人机会。</w:t>
      </w:r>
      <w:r>
        <w:rPr>
          <w:szCs w:val="21"/>
        </w:rPr>
        <w:t xml:space="preserve"> </w:t>
      </w:r>
      <w:r>
        <w:rPr>
          <w:szCs w:val="21"/>
        </w:rPr>
        <w:t>名次和荣誉，就像天上的云，不能躺进去，躺进去就跌下来了。名次和荣誉其实是道</w:t>
      </w:r>
      <w:r>
        <w:rPr>
          <w:szCs w:val="21"/>
        </w:rPr>
        <w:t>美丽的风景，只能欣赏。</w:t>
      </w:r>
      <w:r>
        <w:rPr>
          <w:szCs w:val="21"/>
        </w:rPr>
        <w:t xml:space="preserve"> </w:t>
      </w:r>
      <w:r>
        <w:rPr>
          <w:szCs w:val="21"/>
        </w:rPr>
        <w:t>只要出于同情心和面子做的事，几乎都会失败。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r>
        <w:rPr>
          <w:szCs w:val="21"/>
        </w:rPr>
        <w:t>（</w:t>
      </w:r>
      <w:r>
        <w:rPr>
          <w:szCs w:val="21"/>
        </w:rPr>
        <w:t>1</w:t>
      </w:r>
      <w:r>
        <w:rPr>
          <w:szCs w:val="21"/>
        </w:rPr>
        <w:t>）这段话你读了以后有什么感想？（不少于</w:t>
      </w:r>
      <w:r>
        <w:rPr>
          <w:szCs w:val="21"/>
        </w:rPr>
        <w:t>50</w:t>
      </w:r>
      <w:r>
        <w:rPr>
          <w:szCs w:val="21"/>
        </w:rPr>
        <w:t>字）</w:t>
      </w:r>
    </w:p>
    <w:p w:rsidR="000E13DE" w:rsidRDefault="00AF78D9">
      <w:pPr>
        <w:spacing w:line="360" w:lineRule="auto"/>
        <w:rPr>
          <w:rFonts w:hint="eastAsia"/>
          <w:szCs w:val="21"/>
        </w:rPr>
      </w:pPr>
      <w:bookmarkStart w:id="0" w:name="_GoBack"/>
      <w:bookmarkEnd w:id="0"/>
      <w:r>
        <w:rPr>
          <w:szCs w:val="21"/>
        </w:rPr>
        <w:t>（</w:t>
      </w:r>
      <w:r>
        <w:rPr>
          <w:szCs w:val="21"/>
        </w:rPr>
        <w:t>2</w:t>
      </w:r>
      <w:r>
        <w:rPr>
          <w:szCs w:val="21"/>
        </w:rPr>
        <w:t>）试对这段话做简单评价。（不少于</w:t>
      </w:r>
      <w:r>
        <w:rPr>
          <w:szCs w:val="21"/>
        </w:rPr>
        <w:t>100</w:t>
      </w:r>
      <w:r>
        <w:rPr>
          <w:szCs w:val="21"/>
        </w:rPr>
        <w:t>字）</w:t>
      </w:r>
    </w:p>
    <w:p w:rsidR="000E13DE" w:rsidRDefault="000E13DE">
      <w:pPr>
        <w:spacing w:line="360" w:lineRule="auto"/>
        <w:rPr>
          <w:rFonts w:hint="eastAsia"/>
          <w:szCs w:val="21"/>
        </w:rPr>
      </w:pPr>
    </w:p>
    <w:sectPr w:rsidR="000E13DE" w:rsidSect="000E13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C67B6"/>
    <w:rsid w:val="000E13DE"/>
    <w:rsid w:val="000F1694"/>
    <w:rsid w:val="00126339"/>
    <w:rsid w:val="001A7C07"/>
    <w:rsid w:val="001C67B6"/>
    <w:rsid w:val="004251CE"/>
    <w:rsid w:val="00457853"/>
    <w:rsid w:val="006D70DC"/>
    <w:rsid w:val="006F1179"/>
    <w:rsid w:val="007F3CFE"/>
    <w:rsid w:val="008F244F"/>
    <w:rsid w:val="009A3360"/>
    <w:rsid w:val="00AF78D9"/>
    <w:rsid w:val="00B262C4"/>
    <w:rsid w:val="00BE60DD"/>
    <w:rsid w:val="00D11320"/>
    <w:rsid w:val="00E00313"/>
    <w:rsid w:val="40857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3DE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0E13D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unhideWhenUsed/>
    <w:qFormat/>
    <w:rsid w:val="000E13DE"/>
    <w:rPr>
      <w:rFonts w:ascii="宋体" w:eastAsia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E13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0E13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0E13DE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0E13DE"/>
    <w:rPr>
      <w:sz w:val="18"/>
      <w:szCs w:val="18"/>
    </w:rPr>
  </w:style>
  <w:style w:type="paragraph" w:customStyle="1" w:styleId="txt">
    <w:name w:val="txt"/>
    <w:basedOn w:val="a"/>
    <w:qFormat/>
    <w:rsid w:val="000E13D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age">
    <w:name w:val="page"/>
    <w:basedOn w:val="a"/>
    <w:qFormat/>
    <w:rsid w:val="000E13D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qFormat/>
    <w:rsid w:val="000E13DE"/>
    <w:rPr>
      <w:b/>
      <w:bCs/>
      <w:kern w:val="44"/>
      <w:sz w:val="44"/>
      <w:szCs w:val="44"/>
    </w:rPr>
  </w:style>
  <w:style w:type="character" w:customStyle="1" w:styleId="Char">
    <w:name w:val="文档结构图 Char"/>
    <w:basedOn w:val="a0"/>
    <w:link w:val="a3"/>
    <w:uiPriority w:val="99"/>
    <w:semiHidden/>
    <w:qFormat/>
    <w:rsid w:val="000E13DE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361</Words>
  <Characters>2060</Characters>
  <Application>Microsoft Office Word</Application>
  <DocSecurity>0</DocSecurity>
  <Lines>17</Lines>
  <Paragraphs>4</Paragraphs>
  <ScaleCrop>false</ScaleCrop>
  <Company>微软公司</Company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17</cp:revision>
  <dcterms:created xsi:type="dcterms:W3CDTF">2017-04-19T13:51:00Z</dcterms:created>
  <dcterms:modified xsi:type="dcterms:W3CDTF">2017-08-24T07:04:00Z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