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D37" w:rsidRDefault="00E91D37" w:rsidP="00E91D37">
      <w:pPr>
        <w:pStyle w:val="1"/>
        <w:spacing w:line="360" w:lineRule="auto"/>
        <w:rPr>
          <w:rFonts w:hint="eastAsia"/>
        </w:rPr>
      </w:pPr>
      <w:bookmarkStart w:id="0" w:name="_Toc477787610"/>
      <w:r>
        <w:rPr>
          <w:rFonts w:hint="eastAsia"/>
        </w:rPr>
        <w:t>项目一</w:t>
      </w:r>
      <w:r>
        <w:rPr>
          <w:rFonts w:hint="eastAsia"/>
        </w:rPr>
        <w:t xml:space="preserve"> </w:t>
      </w:r>
      <w:r>
        <w:rPr>
          <w:rFonts w:hint="eastAsia"/>
        </w:rPr>
        <w:t>心理学概述</w:t>
      </w:r>
      <w:bookmarkEnd w:id="0"/>
    </w:p>
    <w:p w:rsidR="00342912" w:rsidRDefault="00342912" w:rsidP="00342912">
      <w:pPr>
        <w:widowControl/>
        <w:spacing w:after="200" w:line="360" w:lineRule="auto"/>
        <w:ind w:firstLineChars="200" w:firstLine="482"/>
        <w:rPr>
          <w:rFonts w:ascii="宋体" w:hAnsi="宋体" w:cs="宋体"/>
          <w:b/>
          <w:sz w:val="24"/>
        </w:rPr>
      </w:pPr>
      <w:r>
        <w:rPr>
          <w:rFonts w:ascii="宋体" w:hAnsi="宋体" w:cs="宋体" w:hint="eastAsia"/>
          <w:b/>
          <w:sz w:val="24"/>
        </w:rPr>
        <w:t xml:space="preserve">授课教师：         职称：          授课年级：         专业：   </w:t>
      </w:r>
    </w:p>
    <w:p w:rsidR="00342912" w:rsidRDefault="00342912" w:rsidP="00342912">
      <w:pPr>
        <w:pStyle w:val="a6"/>
        <w:ind w:firstLineChars="150" w:firstLine="360"/>
        <w:rPr>
          <w:rFonts w:hAnsi="宋体" w:cs="宋体" w:hint="eastAsia"/>
          <w:sz w:val="24"/>
          <w:szCs w:val="24"/>
        </w:rPr>
      </w:pPr>
      <w:r>
        <w:rPr>
          <w:rFonts w:hAnsi="宋体" w:cs="宋体" w:hint="eastAsia"/>
          <w:sz w:val="24"/>
          <w:szCs w:val="24"/>
        </w:rPr>
        <w:t>一、</w:t>
      </w:r>
      <w:r>
        <w:rPr>
          <w:rFonts w:hint="eastAsia"/>
          <w:b/>
          <w:snapToGrid w:val="0"/>
          <w:kern w:val="0"/>
          <w:sz w:val="24"/>
          <w:szCs w:val="24"/>
        </w:rPr>
        <w:t>组织教学</w:t>
      </w:r>
    </w:p>
    <w:p w:rsidR="00342912" w:rsidRDefault="00342912" w:rsidP="00342912">
      <w:pPr>
        <w:ind w:firstLineChars="200" w:firstLine="420"/>
        <w:rPr>
          <w:rFonts w:hAnsi="Times New Roman" w:cs="Times New Roman" w:hint="eastAsia"/>
          <w:kern w:val="0"/>
          <w:szCs w:val="24"/>
        </w:rPr>
      </w:pPr>
      <w:r>
        <w:rPr>
          <w:rFonts w:hint="eastAsia"/>
          <w:kern w:val="0"/>
        </w:rPr>
        <w:t>课前</w:t>
      </w:r>
      <w:r>
        <w:rPr>
          <w:kern w:val="0"/>
        </w:rPr>
        <w:t>3</w:t>
      </w:r>
      <w:r>
        <w:rPr>
          <w:rFonts w:hint="eastAsia"/>
          <w:kern w:val="0"/>
        </w:rPr>
        <w:t>分钟，教师开启电脑、投影仪等所需设备，检查设备情况，并将所需课件拷贝到电脑上；检查黑板是否擦干净。</w:t>
      </w:r>
    </w:p>
    <w:p w:rsidR="00342912" w:rsidRDefault="00342912" w:rsidP="00342912">
      <w:pPr>
        <w:ind w:firstLineChars="200" w:firstLine="420"/>
        <w:rPr>
          <w:kern w:val="0"/>
        </w:rPr>
      </w:pPr>
      <w:r>
        <w:rPr>
          <w:rFonts w:hint="eastAsia"/>
          <w:kern w:val="0"/>
        </w:rPr>
        <w:t>上课铃响，教师宣布上课，师生问好。</w:t>
      </w:r>
    </w:p>
    <w:p w:rsidR="00342912" w:rsidRDefault="00342912" w:rsidP="00342912">
      <w:pPr>
        <w:ind w:firstLineChars="200" w:firstLine="420"/>
        <w:rPr>
          <w:kern w:val="0"/>
        </w:rPr>
      </w:pPr>
      <w:r>
        <w:rPr>
          <w:rFonts w:hint="eastAsia"/>
          <w:kern w:val="0"/>
        </w:rPr>
        <w:t>教师检查人数，查找缺席学生及原因。</w:t>
      </w:r>
    </w:p>
    <w:p w:rsidR="00342912" w:rsidRDefault="00342912" w:rsidP="00342912">
      <w:pPr>
        <w:ind w:firstLineChars="200" w:firstLine="420"/>
        <w:rPr>
          <w:kern w:val="0"/>
        </w:rPr>
      </w:pPr>
      <w:r>
        <w:rPr>
          <w:rFonts w:hint="eastAsia"/>
          <w:kern w:val="0"/>
        </w:rPr>
        <w:t>教师将学生以</w:t>
      </w:r>
      <w:r>
        <w:rPr>
          <w:kern w:val="0"/>
        </w:rPr>
        <w:t>4~5</w:t>
      </w:r>
      <w:r>
        <w:rPr>
          <w:rFonts w:hint="eastAsia"/>
          <w:kern w:val="0"/>
        </w:rPr>
        <w:t>人一组，分成若干小组。</w:t>
      </w:r>
    </w:p>
    <w:p w:rsidR="00342912" w:rsidRDefault="00342912" w:rsidP="00342912">
      <w:pPr>
        <w:ind w:firstLineChars="200" w:firstLine="420"/>
        <w:rPr>
          <w:kern w:val="0"/>
        </w:rPr>
      </w:pPr>
      <w:r>
        <w:rPr>
          <w:rFonts w:hint="eastAsia"/>
          <w:kern w:val="0"/>
        </w:rPr>
        <w:t>（本课程中涉及到小组讨论环节时，按照此次组员编排进行）</w:t>
      </w:r>
    </w:p>
    <w:p w:rsidR="00342912" w:rsidRDefault="00342912" w:rsidP="00342912">
      <w:pPr>
        <w:ind w:firstLineChars="196" w:firstLine="472"/>
        <w:rPr>
          <w:rFonts w:ascii="Calibri"/>
          <w:b/>
          <w:sz w:val="24"/>
        </w:rPr>
      </w:pPr>
      <w:r>
        <w:rPr>
          <w:rFonts w:hint="eastAsia"/>
          <w:b/>
          <w:snapToGrid w:val="0"/>
          <w:kern w:val="0"/>
          <w:sz w:val="24"/>
        </w:rPr>
        <w:t>二</w:t>
      </w:r>
      <w:r>
        <w:rPr>
          <w:rFonts w:ascii="Calibri" w:hAnsi="Calibri" w:hint="eastAsia"/>
          <w:b/>
          <w:snapToGrid w:val="0"/>
          <w:kern w:val="0"/>
          <w:sz w:val="24"/>
        </w:rPr>
        <w:t>、引入新课</w:t>
      </w:r>
    </w:p>
    <w:p w:rsidR="00E91D37" w:rsidRPr="008F53CD" w:rsidRDefault="00E91D37" w:rsidP="00E91D37">
      <w:pPr>
        <w:pStyle w:val="2"/>
        <w:rPr>
          <w:rFonts w:ascii="楷体" w:eastAsia="楷体" w:hAnsi="楷体"/>
          <w:sz w:val="28"/>
          <w:szCs w:val="28"/>
        </w:rPr>
      </w:pPr>
      <w:bookmarkStart w:id="1" w:name="_Toc477787611"/>
      <w:r w:rsidRPr="008F53CD">
        <w:rPr>
          <w:rFonts w:ascii="楷体" w:eastAsia="楷体" w:hAnsi="楷体" w:hint="eastAsia"/>
          <w:sz w:val="28"/>
          <w:szCs w:val="28"/>
        </w:rPr>
        <w:t>【学习任务】</w:t>
      </w:r>
      <w:bookmarkEnd w:id="1"/>
    </w:p>
    <w:p w:rsidR="00E91D37" w:rsidRPr="00342912" w:rsidRDefault="00E91D37" w:rsidP="00342912">
      <w:pPr>
        <w:ind w:firstLineChars="200" w:firstLine="420"/>
        <w:rPr>
          <w:kern w:val="0"/>
        </w:rPr>
      </w:pPr>
      <w:r w:rsidRPr="00342912">
        <w:rPr>
          <w:rFonts w:hint="eastAsia"/>
          <w:kern w:val="0"/>
        </w:rPr>
        <w:t>通过本项目的学习使学生了解心理学的研究对象、性质、任务、研究方法及心理学史等基本知识，为深入学习心理学奠定基础。</w:t>
      </w:r>
    </w:p>
    <w:p w:rsidR="00E91D37" w:rsidRDefault="00E91D37" w:rsidP="00E91D37">
      <w:pPr>
        <w:pStyle w:val="2"/>
        <w:spacing w:line="360" w:lineRule="auto"/>
      </w:pPr>
      <w:bookmarkStart w:id="2" w:name="_Toc477787612"/>
      <w:r>
        <w:rPr>
          <w:rFonts w:hint="eastAsia"/>
        </w:rPr>
        <w:t>学习知识一　心理学的研究对象</w:t>
      </w:r>
      <w:bookmarkEnd w:id="2"/>
    </w:p>
    <w:p w:rsidR="00E91D37" w:rsidRDefault="00E91D37" w:rsidP="00E91D37">
      <w:pPr>
        <w:spacing w:line="360" w:lineRule="auto"/>
        <w:ind w:firstLineChars="200" w:firstLine="420"/>
      </w:pPr>
      <w:r>
        <w:rPr>
          <w:rFonts w:hint="eastAsia"/>
        </w:rPr>
        <w:t>心理学（</w:t>
      </w:r>
      <w:r>
        <w:rPr>
          <w:rFonts w:hint="eastAsia"/>
        </w:rPr>
        <w:t>psychology</w:t>
      </w:r>
      <w:r>
        <w:rPr>
          <w:rFonts w:hint="eastAsia"/>
        </w:rPr>
        <w:t>）是研究人的心理现象的发生、发展和变化的过程，并在此基础上揭示人的心理活动规律的一门科学。</w:t>
      </w:r>
      <w:r w:rsidRPr="002E0306">
        <w:rPr>
          <w:rFonts w:hint="eastAsia"/>
        </w:rPr>
        <w:t>心理学作为一门学科，内容广泛。</w:t>
      </w:r>
    </w:p>
    <w:p w:rsidR="00E91D37" w:rsidRDefault="00E91D37" w:rsidP="00E91D37">
      <w:pPr>
        <w:pStyle w:val="3"/>
        <w:spacing w:line="360" w:lineRule="auto"/>
        <w:ind w:firstLineChars="49" w:firstLine="157"/>
      </w:pPr>
      <w:bookmarkStart w:id="3" w:name="_Toc477787613"/>
      <w:r>
        <w:rPr>
          <w:rFonts w:hint="eastAsia"/>
        </w:rPr>
        <w:t>一、心理过程</w:t>
      </w:r>
      <w:bookmarkEnd w:id="3"/>
    </w:p>
    <w:p w:rsidR="00E91D37" w:rsidRDefault="00E91D37" w:rsidP="00E91D37">
      <w:pPr>
        <w:spacing w:line="360" w:lineRule="auto"/>
        <w:ind w:firstLineChars="200" w:firstLine="420"/>
      </w:pPr>
      <w:r>
        <w:rPr>
          <w:rFonts w:hint="eastAsia"/>
        </w:rPr>
        <w:t>人的有些心理现象具有鲜明的动态特性，如记忆，从记到忆是个动态过程。有些心理现象则是静态</w:t>
      </w:r>
      <w:r>
        <w:rPr>
          <w:rFonts w:hint="eastAsia"/>
        </w:rPr>
        <w:t>(</w:t>
      </w:r>
      <w:r>
        <w:rPr>
          <w:rFonts w:hint="eastAsia"/>
        </w:rPr>
        <w:t>稳态</w:t>
      </w:r>
      <w:r>
        <w:rPr>
          <w:rFonts w:hint="eastAsia"/>
        </w:rPr>
        <w:t>)</w:t>
      </w:r>
      <w:r>
        <w:rPr>
          <w:rFonts w:hint="eastAsia"/>
        </w:rPr>
        <w:t>特性明显，如性格，一经形成就相当稳定。心理过程这个专门术语就是对前者而言的。过程意味着流动、变化，故心理过程也称心理活动。心理过程包括认识、情绪、意志三个方面，简称知、情、意，涵盖了人的心理活动的各个方面。</w:t>
      </w:r>
    </w:p>
    <w:p w:rsidR="00E91D37" w:rsidRDefault="00E91D37" w:rsidP="00E91D37">
      <w:pPr>
        <w:spacing w:line="360" w:lineRule="auto"/>
        <w:ind w:firstLineChars="200" w:firstLine="420"/>
      </w:pPr>
      <w:r>
        <w:rPr>
          <w:rFonts w:hint="eastAsia"/>
        </w:rPr>
        <w:t>人在认识事物的过程中，必定会产生感觉、知觉、记忆、想象和思维之类的心理活动。同时，人也必定借助于这类心理活动来达到认识事物的目的。这类与认识密切关联的心理现象，心理学上统称为认识过程。</w:t>
      </w:r>
    </w:p>
    <w:p w:rsidR="00E91D37" w:rsidRDefault="00E91D37" w:rsidP="00E91D37">
      <w:pPr>
        <w:pStyle w:val="3"/>
        <w:spacing w:line="360" w:lineRule="auto"/>
        <w:ind w:firstLineChars="0" w:firstLine="0"/>
      </w:pPr>
      <w:bookmarkStart w:id="4" w:name="_Toc477787614"/>
      <w:r>
        <w:rPr>
          <w:rFonts w:hint="eastAsia"/>
        </w:rPr>
        <w:lastRenderedPageBreak/>
        <w:t>二、个性心理</w:t>
      </w:r>
      <w:bookmarkEnd w:id="4"/>
    </w:p>
    <w:p w:rsidR="00E91D37" w:rsidRDefault="00E91D37" w:rsidP="00E91D37">
      <w:pPr>
        <w:spacing w:line="360" w:lineRule="auto"/>
        <w:ind w:firstLineChars="200" w:firstLine="420"/>
      </w:pPr>
      <w:r>
        <w:rPr>
          <w:rFonts w:hint="eastAsia"/>
        </w:rPr>
        <w:t>每个人通过各自的生活道路形成了自己特定的心理面貌，从而使自己在心理上稳定地与他人区别开来。心理学所言个性心理，指的是一个人在社会生活实践中形成相对稳定的各种心理现象的总和。它包括三个子系统：个性倾向性、个性心理特征和自我意识。</w:t>
      </w:r>
    </w:p>
    <w:p w:rsidR="00E91D37" w:rsidRDefault="00E91D37" w:rsidP="00E91D37">
      <w:pPr>
        <w:pStyle w:val="3"/>
        <w:spacing w:line="360" w:lineRule="auto"/>
        <w:ind w:firstLineChars="0" w:firstLine="0"/>
      </w:pPr>
      <w:bookmarkStart w:id="5" w:name="_Toc477787615"/>
      <w:r>
        <w:rPr>
          <w:rFonts w:hint="eastAsia"/>
        </w:rPr>
        <w:t>三、心理状态</w:t>
      </w:r>
      <w:bookmarkEnd w:id="5"/>
    </w:p>
    <w:p w:rsidR="00E91D37" w:rsidRDefault="00E91D37" w:rsidP="00E91D37">
      <w:pPr>
        <w:spacing w:line="360" w:lineRule="auto"/>
        <w:ind w:firstLineChars="200" w:firstLine="420"/>
      </w:pPr>
      <w:r>
        <w:rPr>
          <w:rFonts w:hint="eastAsia"/>
        </w:rPr>
        <w:t>心理状态是心理活动在一段时间内出现的相对稳定的持续状态。它既具有心理过程的暂时性、可变性的特点，又具有个性的持久性、稳定性的特点。但心理状态不像心理过程那样短暂、可变，也不像个性那样持久稳定，所以心理学把心理状态看作介于这两者之间的中间状态。人的心理活动和行为表现都是在一定心理状态的基础上出现的。从这个意义上说，心理状态是心理活动和行为表现的心理背景。</w:t>
      </w:r>
    </w:p>
    <w:p w:rsidR="00E91D37" w:rsidRDefault="00E91D37" w:rsidP="00E91D37">
      <w:pPr>
        <w:pStyle w:val="2"/>
        <w:spacing w:line="360" w:lineRule="auto"/>
      </w:pPr>
      <w:bookmarkStart w:id="6" w:name="_Toc477787616"/>
      <w:r>
        <w:rPr>
          <w:rFonts w:hint="eastAsia"/>
        </w:rPr>
        <w:t>学习知识二</w:t>
      </w:r>
      <w:r>
        <w:rPr>
          <w:rFonts w:hint="eastAsia"/>
        </w:rPr>
        <w:t xml:space="preserve">  </w:t>
      </w:r>
      <w:r>
        <w:rPr>
          <w:rFonts w:hint="eastAsia"/>
        </w:rPr>
        <w:t>心理学的产生和发展</w:t>
      </w:r>
      <w:bookmarkEnd w:id="6"/>
    </w:p>
    <w:p w:rsidR="00E91D37" w:rsidRDefault="00E91D37" w:rsidP="00E91D37">
      <w:pPr>
        <w:pStyle w:val="3"/>
        <w:spacing w:line="360" w:lineRule="auto"/>
        <w:ind w:firstLineChars="0" w:firstLine="0"/>
      </w:pPr>
      <w:bookmarkStart w:id="7" w:name="_Toc477787617"/>
      <w:r>
        <w:rPr>
          <w:rFonts w:hint="eastAsia"/>
        </w:rPr>
        <w:t>一、心理学发展简史</w:t>
      </w:r>
      <w:bookmarkEnd w:id="7"/>
    </w:p>
    <w:p w:rsidR="00E91D37" w:rsidRDefault="00E91D37" w:rsidP="00E91D37">
      <w:pPr>
        <w:spacing w:line="360" w:lineRule="auto"/>
        <w:ind w:firstLineChars="200" w:firstLine="420"/>
      </w:pPr>
      <w:r>
        <w:rPr>
          <w:rFonts w:hint="eastAsia"/>
        </w:rPr>
        <w:t>随着科学技术的发展，在社会实践活动需要的推动下，心理学通过不断改造和完善原有的研究方法和技术，其基础理论研究进一步深入，应用性研究蓬勃发展。据统计，现代心理学已经有</w:t>
      </w:r>
      <w:r>
        <w:rPr>
          <w:rFonts w:hint="eastAsia"/>
        </w:rPr>
        <w:t>20</w:t>
      </w:r>
      <w:r>
        <w:rPr>
          <w:rFonts w:hint="eastAsia"/>
        </w:rPr>
        <w:t>多个学术派别、</w:t>
      </w:r>
      <w:r>
        <w:rPr>
          <w:rFonts w:hint="eastAsia"/>
        </w:rPr>
        <w:t>100</w:t>
      </w:r>
      <w:r>
        <w:rPr>
          <w:rFonts w:hint="eastAsia"/>
        </w:rPr>
        <w:t>多个分支，形成了庞大的心理科学体系。今天，心理学的许多研究成果不仅应用于教育、医疗、工程技术、航空航天等领域，而且渗透到仿生学、人类学、控制论、人工智能、系统工程等许多尖端科学技术部门，愈来愈显示出科学心理学的价值和强大的生命力。</w:t>
      </w:r>
    </w:p>
    <w:p w:rsidR="00E91D37" w:rsidRDefault="00E91D37" w:rsidP="00E91D37">
      <w:pPr>
        <w:pStyle w:val="3"/>
        <w:spacing w:line="360" w:lineRule="auto"/>
        <w:ind w:firstLineChars="0" w:firstLine="0"/>
      </w:pPr>
      <w:bookmarkStart w:id="8" w:name="_Toc477787618"/>
      <w:r>
        <w:rPr>
          <w:rFonts w:hint="eastAsia"/>
        </w:rPr>
        <w:t>二、现代心理学的主要流派</w:t>
      </w:r>
      <w:bookmarkEnd w:id="8"/>
    </w:p>
    <w:p w:rsidR="00E91D37" w:rsidRDefault="00E91D37" w:rsidP="00E91D37">
      <w:pPr>
        <w:spacing w:line="360" w:lineRule="auto"/>
        <w:ind w:firstLineChars="150" w:firstLine="315"/>
      </w:pPr>
      <w:r>
        <w:rPr>
          <w:rFonts w:hint="eastAsia"/>
        </w:rPr>
        <w:t>迄今在世界上影响较大的学派有以下几个。</w:t>
      </w:r>
    </w:p>
    <w:p w:rsidR="00E91D37" w:rsidRDefault="00E91D37" w:rsidP="00E91D37">
      <w:pPr>
        <w:ind w:firstLineChars="200" w:firstLine="420"/>
      </w:pPr>
      <w:r>
        <w:rPr>
          <w:rFonts w:hint="eastAsia"/>
        </w:rPr>
        <w:t>(</w:t>
      </w:r>
      <w:r>
        <w:rPr>
          <w:rFonts w:hint="eastAsia"/>
        </w:rPr>
        <w:t>一</w:t>
      </w:r>
      <w:r>
        <w:rPr>
          <w:rFonts w:hint="eastAsia"/>
        </w:rPr>
        <w:t>)</w:t>
      </w:r>
      <w:r>
        <w:rPr>
          <w:rFonts w:hint="eastAsia"/>
        </w:rPr>
        <w:t>构造主义</w:t>
      </w:r>
    </w:p>
    <w:p w:rsidR="00E91D37" w:rsidRDefault="00E91D37" w:rsidP="00E91D37">
      <w:pPr>
        <w:spacing w:line="360" w:lineRule="auto"/>
        <w:ind w:firstLineChars="150" w:firstLine="315"/>
      </w:pPr>
      <w:r>
        <w:rPr>
          <w:rFonts w:hint="eastAsia"/>
        </w:rPr>
        <w:t>构造主义是心理学成为一门独立科学以后的第一个心理学派别。其奠基人为冯特，著名代表人物为英国心理学家铁钦纳</w:t>
      </w:r>
      <w:r>
        <w:rPr>
          <w:rFonts w:hint="eastAsia"/>
        </w:rPr>
        <w:t>(Titchener,Edward Bradford</w:t>
      </w:r>
      <w:r>
        <w:rPr>
          <w:rFonts w:hint="eastAsia"/>
        </w:rPr>
        <w:t>，</w:t>
      </w:r>
      <w:r>
        <w:rPr>
          <w:rFonts w:hint="eastAsia"/>
        </w:rPr>
        <w:t>1867</w:t>
      </w:r>
      <w:r>
        <w:rPr>
          <w:rFonts w:hint="eastAsia"/>
        </w:rPr>
        <w:t>—</w:t>
      </w:r>
      <w:r>
        <w:rPr>
          <w:rFonts w:hint="eastAsia"/>
        </w:rPr>
        <w:t>1927</w:t>
      </w:r>
      <w:r>
        <w:rPr>
          <w:rFonts w:hint="eastAsia"/>
        </w:rPr>
        <w:t>年</w:t>
      </w:r>
      <w:r>
        <w:rPr>
          <w:rFonts w:hint="eastAsia"/>
        </w:rPr>
        <w:t>)</w:t>
      </w:r>
      <w:r>
        <w:rPr>
          <w:rFonts w:hint="eastAsia"/>
        </w:rPr>
        <w:t>。</w:t>
      </w:r>
    </w:p>
    <w:p w:rsidR="00E91D37" w:rsidRDefault="00E91D37" w:rsidP="00E91D37">
      <w:pPr>
        <w:spacing w:line="360" w:lineRule="auto"/>
        <w:ind w:firstLineChars="150" w:firstLine="315"/>
      </w:pPr>
      <w:r>
        <w:rPr>
          <w:rFonts w:hint="eastAsia"/>
        </w:rPr>
        <w:t>(</w:t>
      </w:r>
      <w:r>
        <w:rPr>
          <w:rFonts w:hint="eastAsia"/>
        </w:rPr>
        <w:t>二</w:t>
      </w:r>
      <w:r>
        <w:rPr>
          <w:rFonts w:hint="eastAsia"/>
        </w:rPr>
        <w:t>)</w:t>
      </w:r>
      <w:r>
        <w:rPr>
          <w:rFonts w:hint="eastAsia"/>
        </w:rPr>
        <w:t>机能主义</w:t>
      </w:r>
    </w:p>
    <w:p w:rsidR="00E91D37" w:rsidRDefault="00E91D37" w:rsidP="00E91D37">
      <w:pPr>
        <w:spacing w:line="360" w:lineRule="auto"/>
        <w:ind w:firstLineChars="150" w:firstLine="315"/>
      </w:pPr>
      <w:r>
        <w:rPr>
          <w:rFonts w:hint="eastAsia"/>
        </w:rPr>
        <w:lastRenderedPageBreak/>
        <w:t>机能主义</w:t>
      </w:r>
      <w:r>
        <w:rPr>
          <w:rFonts w:hint="eastAsia"/>
        </w:rPr>
        <w:t>(funcionalism)</w:t>
      </w:r>
      <w:r>
        <w:rPr>
          <w:rFonts w:hint="eastAsia"/>
        </w:rPr>
        <w:t>的创始人是美国著名心理学家詹姆士詹姆斯</w:t>
      </w:r>
      <w:r>
        <w:rPr>
          <w:rFonts w:hint="eastAsia"/>
        </w:rPr>
        <w:t>( Wilian James</w:t>
      </w:r>
      <w:r>
        <w:rPr>
          <w:rFonts w:hint="eastAsia"/>
        </w:rPr>
        <w:t>，</w:t>
      </w:r>
      <w:r>
        <w:rPr>
          <w:rFonts w:hint="eastAsia"/>
        </w:rPr>
        <w:t>1842</w:t>
      </w:r>
      <w:r>
        <w:rPr>
          <w:rFonts w:hint="eastAsia"/>
        </w:rPr>
        <w:t>—</w:t>
      </w:r>
      <w:r>
        <w:rPr>
          <w:rFonts w:hint="eastAsia"/>
        </w:rPr>
        <w:t>1910</w:t>
      </w:r>
      <w:r>
        <w:rPr>
          <w:rFonts w:hint="eastAsia"/>
        </w:rPr>
        <w:t>年</w:t>
      </w:r>
      <w:r>
        <w:rPr>
          <w:rFonts w:hint="eastAsia"/>
        </w:rPr>
        <w:t>)</w:t>
      </w:r>
      <w:r>
        <w:rPr>
          <w:rFonts w:hint="eastAsia"/>
        </w:rPr>
        <w:t>，其代表人物还有美国教育家、心理学家杜威</w:t>
      </w:r>
      <w:r>
        <w:rPr>
          <w:rFonts w:hint="eastAsia"/>
        </w:rPr>
        <w:t>(John Deway</w:t>
      </w:r>
      <w:r>
        <w:rPr>
          <w:rFonts w:hint="eastAsia"/>
        </w:rPr>
        <w:t>，</w:t>
      </w:r>
      <w:r>
        <w:rPr>
          <w:rFonts w:hint="eastAsia"/>
        </w:rPr>
        <w:t>1859</w:t>
      </w:r>
      <w:r>
        <w:rPr>
          <w:rFonts w:hint="eastAsia"/>
        </w:rPr>
        <w:t>—</w:t>
      </w:r>
      <w:r>
        <w:rPr>
          <w:rFonts w:hint="eastAsia"/>
        </w:rPr>
        <w:t>1949</w:t>
      </w:r>
      <w:r>
        <w:rPr>
          <w:rFonts w:hint="eastAsia"/>
        </w:rPr>
        <w:t>年</w:t>
      </w:r>
      <w:r>
        <w:rPr>
          <w:rFonts w:hint="eastAsia"/>
        </w:rPr>
        <w:t>)</w:t>
      </w:r>
      <w:r>
        <w:rPr>
          <w:rFonts w:hint="eastAsia"/>
        </w:rPr>
        <w:t>等人。</w:t>
      </w:r>
    </w:p>
    <w:p w:rsidR="00E91D37" w:rsidRDefault="00E91D37" w:rsidP="00E91D37">
      <w:pPr>
        <w:spacing w:line="360" w:lineRule="auto"/>
        <w:ind w:firstLineChars="150" w:firstLine="315"/>
      </w:pPr>
      <w:r>
        <w:rPr>
          <w:rFonts w:hint="eastAsia"/>
        </w:rPr>
        <w:t>(</w:t>
      </w:r>
      <w:r>
        <w:rPr>
          <w:rFonts w:hint="eastAsia"/>
        </w:rPr>
        <w:t>三</w:t>
      </w:r>
      <w:r>
        <w:rPr>
          <w:rFonts w:hint="eastAsia"/>
        </w:rPr>
        <w:t>)</w:t>
      </w:r>
      <w:r>
        <w:rPr>
          <w:rFonts w:hint="eastAsia"/>
        </w:rPr>
        <w:t>行为主义</w:t>
      </w:r>
    </w:p>
    <w:p w:rsidR="00E91D37" w:rsidRDefault="00E91D37" w:rsidP="00E91D37">
      <w:pPr>
        <w:spacing w:line="360" w:lineRule="auto"/>
        <w:ind w:firstLineChars="150" w:firstLine="315"/>
      </w:pPr>
      <w:r>
        <w:rPr>
          <w:rFonts w:hint="eastAsia"/>
        </w:rPr>
        <w:t>行为主义</w:t>
      </w:r>
      <w:r>
        <w:rPr>
          <w:rFonts w:hint="eastAsia"/>
        </w:rPr>
        <w:t>(behaviorism)</w:t>
      </w:r>
      <w:r>
        <w:rPr>
          <w:rFonts w:hint="eastAsia"/>
        </w:rPr>
        <w:t>是由美国心理学家华生</w:t>
      </w:r>
      <w:r>
        <w:rPr>
          <w:rFonts w:hint="eastAsia"/>
        </w:rPr>
        <w:t>(J.B.Watson</w:t>
      </w:r>
      <w:r>
        <w:rPr>
          <w:rFonts w:hint="eastAsia"/>
        </w:rPr>
        <w:t>，</w:t>
      </w:r>
      <w:r>
        <w:rPr>
          <w:rFonts w:hint="eastAsia"/>
        </w:rPr>
        <w:t>1879</w:t>
      </w:r>
      <w:r>
        <w:rPr>
          <w:rFonts w:hint="eastAsia"/>
        </w:rPr>
        <w:t>—</w:t>
      </w:r>
      <w:r>
        <w:rPr>
          <w:rFonts w:hint="eastAsia"/>
        </w:rPr>
        <w:t>1958</w:t>
      </w:r>
      <w:r>
        <w:rPr>
          <w:rFonts w:hint="eastAsia"/>
        </w:rPr>
        <w:t>年</w:t>
      </w:r>
      <w:r>
        <w:rPr>
          <w:rFonts w:hint="eastAsia"/>
        </w:rPr>
        <w:t>)</w:t>
      </w:r>
      <w:r>
        <w:rPr>
          <w:rFonts w:hint="eastAsia"/>
        </w:rPr>
        <w:t>于</w:t>
      </w:r>
      <w:r>
        <w:rPr>
          <w:rFonts w:hint="eastAsia"/>
        </w:rPr>
        <w:t>20</w:t>
      </w:r>
      <w:r>
        <w:rPr>
          <w:rFonts w:hint="eastAsia"/>
        </w:rPr>
        <w:t>世纪初创立的一个西方心理学的主要流派。</w:t>
      </w:r>
    </w:p>
    <w:p w:rsidR="00E91D37" w:rsidRDefault="00E91D37" w:rsidP="00E91D37">
      <w:pPr>
        <w:spacing w:line="360" w:lineRule="auto"/>
        <w:ind w:firstLineChars="150" w:firstLine="315"/>
      </w:pPr>
      <w:r>
        <w:rPr>
          <w:rFonts w:hint="eastAsia"/>
        </w:rPr>
        <w:t>（四）</w:t>
      </w:r>
      <w:r>
        <w:rPr>
          <w:rFonts w:hint="eastAsia"/>
        </w:rPr>
        <w:t xml:space="preserve"> </w:t>
      </w:r>
      <w:r>
        <w:rPr>
          <w:rFonts w:hint="eastAsia"/>
        </w:rPr>
        <w:t>精神分析</w:t>
      </w:r>
    </w:p>
    <w:p w:rsidR="00E91D37" w:rsidRDefault="00E91D37" w:rsidP="00E91D37">
      <w:pPr>
        <w:spacing w:line="360" w:lineRule="auto"/>
        <w:ind w:firstLineChars="150" w:firstLine="315"/>
      </w:pPr>
      <w:r>
        <w:rPr>
          <w:rFonts w:hint="eastAsia"/>
        </w:rPr>
        <w:t>精神分析说</w:t>
      </w:r>
      <w:r>
        <w:rPr>
          <w:rFonts w:hint="eastAsia"/>
        </w:rPr>
        <w:t>(psychoanalysis)</w:t>
      </w:r>
      <w:r>
        <w:rPr>
          <w:rFonts w:hint="eastAsia"/>
        </w:rPr>
        <w:t>是由奥地利精神病学家弗洛伊德</w:t>
      </w:r>
      <w:r>
        <w:rPr>
          <w:rFonts w:hint="eastAsia"/>
        </w:rPr>
        <w:t>(S.Freud</w:t>
      </w:r>
      <w:r>
        <w:rPr>
          <w:rFonts w:hint="eastAsia"/>
        </w:rPr>
        <w:t>，</w:t>
      </w:r>
      <w:r>
        <w:rPr>
          <w:rFonts w:hint="eastAsia"/>
        </w:rPr>
        <w:t>1856</w:t>
      </w:r>
      <w:r>
        <w:rPr>
          <w:rFonts w:hint="eastAsia"/>
        </w:rPr>
        <w:t>—</w:t>
      </w:r>
      <w:r>
        <w:rPr>
          <w:rFonts w:hint="eastAsia"/>
        </w:rPr>
        <w:t>1939</w:t>
      </w:r>
      <w:r>
        <w:rPr>
          <w:rFonts w:hint="eastAsia"/>
        </w:rPr>
        <w:t>年</w:t>
      </w:r>
      <w:r>
        <w:rPr>
          <w:rFonts w:hint="eastAsia"/>
        </w:rPr>
        <w:t>)</w:t>
      </w:r>
      <w:r>
        <w:rPr>
          <w:rFonts w:hint="eastAsia"/>
        </w:rPr>
        <w:t>于</w:t>
      </w:r>
      <w:r>
        <w:rPr>
          <w:rFonts w:hint="eastAsia"/>
        </w:rPr>
        <w:t>19</w:t>
      </w:r>
      <w:r>
        <w:rPr>
          <w:rFonts w:hint="eastAsia"/>
        </w:rPr>
        <w:t>世纪末在精神疾病的治疗实践中创立的一种独特的心理学理论。</w:t>
      </w:r>
    </w:p>
    <w:p w:rsidR="00E91D37" w:rsidRDefault="00E91D37" w:rsidP="00E91D37">
      <w:pPr>
        <w:spacing w:line="360" w:lineRule="auto"/>
        <w:ind w:firstLineChars="150" w:firstLine="315"/>
      </w:pPr>
      <w:r>
        <w:rPr>
          <w:rFonts w:hint="eastAsia"/>
        </w:rPr>
        <w:t>（五）</w:t>
      </w:r>
      <w:r>
        <w:rPr>
          <w:rFonts w:hint="eastAsia"/>
        </w:rPr>
        <w:t xml:space="preserve"> </w:t>
      </w:r>
      <w:r>
        <w:rPr>
          <w:rFonts w:hint="eastAsia"/>
        </w:rPr>
        <w:t>人本主义</w:t>
      </w:r>
    </w:p>
    <w:p w:rsidR="00E91D37" w:rsidRDefault="00E91D37" w:rsidP="00E91D37">
      <w:pPr>
        <w:spacing w:line="360" w:lineRule="auto"/>
        <w:ind w:firstLineChars="250" w:firstLine="525"/>
      </w:pPr>
      <w:r>
        <w:rPr>
          <w:rFonts w:hint="eastAsia"/>
        </w:rPr>
        <w:t>人本主义心理学</w:t>
      </w:r>
      <w:r>
        <w:rPr>
          <w:rFonts w:hint="eastAsia"/>
        </w:rPr>
        <w:t>(humanistic psychology )</w:t>
      </w:r>
      <w:r>
        <w:rPr>
          <w:rFonts w:hint="eastAsia"/>
        </w:rPr>
        <w:t>是由美国心理学家马斯洛</w:t>
      </w:r>
      <w:r>
        <w:rPr>
          <w:rFonts w:hint="eastAsia"/>
        </w:rPr>
        <w:t>(A.Maslow</w:t>
      </w:r>
      <w:r>
        <w:rPr>
          <w:rFonts w:hint="eastAsia"/>
        </w:rPr>
        <w:t>，</w:t>
      </w:r>
      <w:r>
        <w:rPr>
          <w:rFonts w:hint="eastAsia"/>
        </w:rPr>
        <w:t>1908</w:t>
      </w:r>
      <w:r>
        <w:rPr>
          <w:rFonts w:hint="eastAsia"/>
        </w:rPr>
        <w:t>—</w:t>
      </w:r>
      <w:r>
        <w:rPr>
          <w:rFonts w:hint="eastAsia"/>
        </w:rPr>
        <w:t>1970</w:t>
      </w:r>
      <w:r>
        <w:rPr>
          <w:rFonts w:hint="eastAsia"/>
        </w:rPr>
        <w:t>年</w:t>
      </w:r>
      <w:r>
        <w:rPr>
          <w:rFonts w:hint="eastAsia"/>
        </w:rPr>
        <w:t>)</w:t>
      </w:r>
      <w:r>
        <w:rPr>
          <w:rFonts w:hint="eastAsia"/>
        </w:rPr>
        <w:t>和罗杰斯</w:t>
      </w:r>
      <w:r>
        <w:rPr>
          <w:rFonts w:hint="eastAsia"/>
        </w:rPr>
        <w:t>(C.Rogers</w:t>
      </w:r>
      <w:r>
        <w:rPr>
          <w:rFonts w:hint="eastAsia"/>
        </w:rPr>
        <w:t>，</w:t>
      </w:r>
      <w:r>
        <w:rPr>
          <w:rFonts w:hint="eastAsia"/>
        </w:rPr>
        <w:t>1902</w:t>
      </w:r>
      <w:r>
        <w:rPr>
          <w:rFonts w:hint="eastAsia"/>
        </w:rPr>
        <w:t>—</w:t>
      </w:r>
      <w:r>
        <w:rPr>
          <w:rFonts w:hint="eastAsia"/>
        </w:rPr>
        <w:t>1987</w:t>
      </w:r>
      <w:r>
        <w:rPr>
          <w:rFonts w:hint="eastAsia"/>
        </w:rPr>
        <w:t>年</w:t>
      </w:r>
      <w:r>
        <w:rPr>
          <w:rFonts w:hint="eastAsia"/>
        </w:rPr>
        <w:t>)</w:t>
      </w:r>
      <w:r>
        <w:rPr>
          <w:rFonts w:hint="eastAsia"/>
        </w:rPr>
        <w:t>于</w:t>
      </w:r>
      <w:r>
        <w:rPr>
          <w:rFonts w:hint="eastAsia"/>
        </w:rPr>
        <w:t>20</w:t>
      </w:r>
      <w:r>
        <w:rPr>
          <w:rFonts w:hint="eastAsia"/>
        </w:rPr>
        <w:t>世纪</w:t>
      </w:r>
      <w:r>
        <w:rPr>
          <w:rFonts w:hint="eastAsia"/>
        </w:rPr>
        <w:t>50</w:t>
      </w:r>
      <w:r>
        <w:rPr>
          <w:rFonts w:hint="eastAsia"/>
        </w:rPr>
        <w:t>年代所创建的一个心理学流派。</w:t>
      </w:r>
    </w:p>
    <w:p w:rsidR="00E91D37" w:rsidRDefault="00E91D37" w:rsidP="00E91D37">
      <w:pPr>
        <w:pStyle w:val="2"/>
        <w:spacing w:line="360" w:lineRule="auto"/>
      </w:pPr>
      <w:bookmarkStart w:id="9" w:name="_Toc477787619"/>
      <w:r>
        <w:rPr>
          <w:rFonts w:hint="eastAsia"/>
        </w:rPr>
        <w:t>学习知识三</w:t>
      </w:r>
      <w:r>
        <w:rPr>
          <w:rFonts w:hint="eastAsia"/>
        </w:rPr>
        <w:t xml:space="preserve"> </w:t>
      </w:r>
      <w:r>
        <w:rPr>
          <w:rFonts w:hint="eastAsia"/>
        </w:rPr>
        <w:t>心理学的任务及意义</w:t>
      </w:r>
      <w:bookmarkEnd w:id="9"/>
    </w:p>
    <w:p w:rsidR="00E91D37" w:rsidRDefault="00E91D37" w:rsidP="00E91D37">
      <w:pPr>
        <w:pStyle w:val="3"/>
        <w:spacing w:line="360" w:lineRule="auto"/>
        <w:ind w:firstLineChars="0" w:firstLine="0"/>
      </w:pPr>
      <w:bookmarkStart w:id="10" w:name="_Toc477787620"/>
      <w:r>
        <w:rPr>
          <w:rFonts w:hint="eastAsia"/>
        </w:rPr>
        <w:t>一、心理学的任务</w:t>
      </w:r>
      <w:bookmarkEnd w:id="10"/>
    </w:p>
    <w:p w:rsidR="00E91D37" w:rsidRDefault="00E91D37" w:rsidP="00E91D37">
      <w:pPr>
        <w:spacing w:line="360" w:lineRule="auto"/>
        <w:ind w:firstLineChars="200" w:firstLine="420"/>
      </w:pPr>
      <w:r>
        <w:rPr>
          <w:rFonts w:hint="eastAsia"/>
        </w:rPr>
        <w:t>心理学的任务主要是研究心理活动的过程和形成机制、心理特征的形成过程和机制，以及心理过程和心理特征之间的辩证关系等多方面的规律性。具体来说，有以下四个方面。</w:t>
      </w:r>
    </w:p>
    <w:p w:rsidR="00E91D37" w:rsidRDefault="00E91D37" w:rsidP="00E91D37">
      <w:pPr>
        <w:ind w:firstLineChars="200" w:firstLine="420"/>
      </w:pPr>
      <w:r>
        <w:rPr>
          <w:rFonts w:hint="eastAsia"/>
        </w:rPr>
        <w:t>（一）确定心理事实</w:t>
      </w:r>
    </w:p>
    <w:p w:rsidR="00E91D37" w:rsidRDefault="00E91D37" w:rsidP="00E91D37">
      <w:pPr>
        <w:spacing w:line="360" w:lineRule="auto"/>
        <w:ind w:firstLineChars="150" w:firstLine="315"/>
      </w:pPr>
      <w:r>
        <w:rPr>
          <w:rFonts w:hint="eastAsia"/>
        </w:rPr>
        <w:t>（</w:t>
      </w:r>
      <w:r>
        <w:rPr>
          <w:rFonts w:hint="eastAsia"/>
        </w:rPr>
        <w:t>1</w:t>
      </w:r>
      <w:r>
        <w:rPr>
          <w:rFonts w:hint="eastAsia"/>
        </w:rPr>
        <w:t>）环境因素，即个体的处境以及周围事物的变化；</w:t>
      </w:r>
    </w:p>
    <w:p w:rsidR="00E91D37" w:rsidRDefault="00E91D37" w:rsidP="00E91D37">
      <w:pPr>
        <w:spacing w:line="360" w:lineRule="auto"/>
        <w:ind w:firstLineChars="150" w:firstLine="315"/>
      </w:pPr>
      <w:r>
        <w:rPr>
          <w:rFonts w:hint="eastAsia"/>
        </w:rPr>
        <w:t>（</w:t>
      </w:r>
      <w:r>
        <w:rPr>
          <w:rFonts w:hint="eastAsia"/>
        </w:rPr>
        <w:t>2</w:t>
      </w:r>
      <w:r>
        <w:rPr>
          <w:rFonts w:hint="eastAsia"/>
        </w:rPr>
        <w:t>）生理因素，指人的各种生理机能是否健全，人对外界事物的适应能力是否满足个体生存的需要；</w:t>
      </w:r>
    </w:p>
    <w:p w:rsidR="00E91D37" w:rsidRDefault="00E91D37" w:rsidP="00E91D37">
      <w:pPr>
        <w:spacing w:line="360" w:lineRule="auto"/>
        <w:ind w:firstLineChars="150" w:firstLine="315"/>
      </w:pPr>
      <w:r>
        <w:rPr>
          <w:rFonts w:hint="eastAsia"/>
        </w:rPr>
        <w:t>（</w:t>
      </w:r>
      <w:r>
        <w:rPr>
          <w:rFonts w:hint="eastAsia"/>
        </w:rPr>
        <w:t>3</w:t>
      </w:r>
      <w:r>
        <w:rPr>
          <w:rFonts w:hint="eastAsia"/>
        </w:rPr>
        <w:t>）心理因素，即人的内心体验等心理活动对心理内容的影响。</w:t>
      </w:r>
    </w:p>
    <w:p w:rsidR="00E91D37" w:rsidRDefault="00E91D37" w:rsidP="00E91D37">
      <w:pPr>
        <w:spacing w:line="360" w:lineRule="auto"/>
        <w:ind w:firstLineChars="200" w:firstLine="420"/>
      </w:pPr>
      <w:r>
        <w:rPr>
          <w:rFonts w:hint="eastAsia"/>
        </w:rPr>
        <w:t>（二）揭示心理规律</w:t>
      </w:r>
    </w:p>
    <w:p w:rsidR="00E91D37" w:rsidRDefault="00E91D37" w:rsidP="00E91D37">
      <w:pPr>
        <w:spacing w:line="360" w:lineRule="auto"/>
        <w:ind w:firstLineChars="200" w:firstLine="420"/>
      </w:pPr>
      <w:r>
        <w:rPr>
          <w:rFonts w:hint="eastAsia"/>
        </w:rPr>
        <w:t>科学的重要作用就在于预测和控制。如何能有效地预测和控制呢？最根本的就是要掌握其规律。心理学的第二项任务就是对收集到的第一手资料予以科学的分析，得出最一般的东西</w:t>
      </w:r>
      <w:r>
        <w:rPr>
          <w:rFonts w:hint="eastAsia"/>
        </w:rPr>
        <w:t>(</w:t>
      </w:r>
      <w:r>
        <w:rPr>
          <w:rFonts w:hint="eastAsia"/>
        </w:rPr>
        <w:t>规律</w:t>
      </w:r>
      <w:r>
        <w:rPr>
          <w:rFonts w:hint="eastAsia"/>
        </w:rPr>
        <w:t>)</w:t>
      </w:r>
      <w:r>
        <w:rPr>
          <w:rFonts w:hint="eastAsia"/>
        </w:rPr>
        <w:t>。</w:t>
      </w:r>
    </w:p>
    <w:p w:rsidR="00E91D37" w:rsidRDefault="00E91D37" w:rsidP="00E91D37">
      <w:pPr>
        <w:spacing w:line="360" w:lineRule="auto"/>
        <w:ind w:firstLineChars="200" w:firstLine="420"/>
      </w:pPr>
      <w:r>
        <w:rPr>
          <w:rFonts w:hint="eastAsia"/>
        </w:rPr>
        <w:t>（三）揭示心理机制</w:t>
      </w:r>
    </w:p>
    <w:p w:rsidR="00E91D37" w:rsidRDefault="00E91D37" w:rsidP="00E91D37">
      <w:pPr>
        <w:spacing w:line="360" w:lineRule="auto"/>
        <w:ind w:firstLineChars="250" w:firstLine="525"/>
      </w:pPr>
      <w:r>
        <w:rPr>
          <w:rFonts w:hint="eastAsia"/>
        </w:rPr>
        <w:t>心理机制是指产生某一心理事实的各种心理因素之间的相互作用的关系。</w:t>
      </w:r>
    </w:p>
    <w:p w:rsidR="00E91D37" w:rsidRDefault="00E91D37" w:rsidP="00E91D37">
      <w:pPr>
        <w:spacing w:line="360" w:lineRule="auto"/>
        <w:ind w:firstLineChars="200" w:firstLine="420"/>
      </w:pPr>
      <w:r>
        <w:rPr>
          <w:rFonts w:hint="eastAsia"/>
        </w:rPr>
        <w:t>（四）揭示心理本质</w:t>
      </w:r>
    </w:p>
    <w:p w:rsidR="00E91D37" w:rsidRDefault="00E91D37" w:rsidP="00E91D37">
      <w:pPr>
        <w:spacing w:line="360" w:lineRule="auto"/>
        <w:ind w:firstLineChars="200" w:firstLine="420"/>
      </w:pPr>
      <w:r>
        <w:rPr>
          <w:rFonts w:hint="eastAsia"/>
        </w:rPr>
        <w:t>心理研究的最终目的就是要揭示心理的本质，这也是心理研究不断深化与提高的需要。</w:t>
      </w:r>
      <w:r>
        <w:rPr>
          <w:rFonts w:hint="eastAsia"/>
        </w:rPr>
        <w:t xml:space="preserve"> </w:t>
      </w:r>
    </w:p>
    <w:p w:rsidR="00E91D37" w:rsidRDefault="00E91D37" w:rsidP="00E91D37">
      <w:pPr>
        <w:pStyle w:val="3"/>
        <w:spacing w:line="360" w:lineRule="auto"/>
        <w:ind w:firstLineChars="0" w:firstLine="0"/>
      </w:pPr>
      <w:bookmarkStart w:id="11" w:name="_Toc477787621"/>
      <w:r>
        <w:rPr>
          <w:rFonts w:hint="eastAsia"/>
        </w:rPr>
        <w:lastRenderedPageBreak/>
        <w:t>二、心理学的意义</w:t>
      </w:r>
      <w:bookmarkEnd w:id="11"/>
    </w:p>
    <w:p w:rsidR="00E91D37" w:rsidRDefault="00E91D37" w:rsidP="00E91D37">
      <w:r>
        <w:rPr>
          <w:rFonts w:hint="eastAsia"/>
        </w:rPr>
        <w:t>（一）认识内外世界</w:t>
      </w:r>
    </w:p>
    <w:p w:rsidR="00E91D37" w:rsidRDefault="00E91D37" w:rsidP="00E91D37">
      <w:r>
        <w:rPr>
          <w:rFonts w:hint="eastAsia"/>
        </w:rPr>
        <w:t>（二）调整和控制行为</w:t>
      </w:r>
    </w:p>
    <w:p w:rsidR="00E91D37" w:rsidRDefault="00E91D37" w:rsidP="00E91D37">
      <w:r>
        <w:rPr>
          <w:rFonts w:hint="eastAsia"/>
        </w:rPr>
        <w:t>（三）直接应用在实际工作上</w:t>
      </w:r>
      <w:r>
        <w:rPr>
          <w:rFonts w:hint="eastAsia"/>
        </w:rPr>
        <w:t xml:space="preserve"> </w:t>
      </w:r>
    </w:p>
    <w:p w:rsidR="00E91D37" w:rsidRDefault="00E91D37" w:rsidP="00E91D37">
      <w:pPr>
        <w:pStyle w:val="2"/>
        <w:spacing w:line="360" w:lineRule="auto"/>
      </w:pPr>
      <w:bookmarkStart w:id="12" w:name="_Toc477787622"/>
      <w:r>
        <w:rPr>
          <w:rFonts w:hint="eastAsia"/>
        </w:rPr>
        <w:t>学习知识四</w:t>
      </w:r>
      <w:r>
        <w:rPr>
          <w:rFonts w:hint="eastAsia"/>
        </w:rPr>
        <w:t xml:space="preserve"> </w:t>
      </w:r>
      <w:r>
        <w:rPr>
          <w:rFonts w:hint="eastAsia"/>
        </w:rPr>
        <w:t>心理学的研究方法</w:t>
      </w:r>
      <w:bookmarkEnd w:id="12"/>
    </w:p>
    <w:p w:rsidR="00E91D37" w:rsidRDefault="00E91D37" w:rsidP="00E91D37">
      <w:pPr>
        <w:pStyle w:val="3"/>
        <w:spacing w:line="360" w:lineRule="auto"/>
        <w:ind w:firstLineChars="0" w:firstLine="0"/>
      </w:pPr>
      <w:bookmarkStart w:id="13" w:name="_Toc477787623"/>
      <w:r>
        <w:rPr>
          <w:rFonts w:hint="eastAsia"/>
        </w:rPr>
        <w:t>一、心理学研究的基本方法</w:t>
      </w:r>
      <w:bookmarkEnd w:id="13"/>
    </w:p>
    <w:p w:rsidR="00E91D37" w:rsidRDefault="00E91D37" w:rsidP="00E91D37">
      <w:pPr>
        <w:spacing w:line="360" w:lineRule="auto"/>
        <w:ind w:firstLineChars="200" w:firstLine="420"/>
      </w:pPr>
      <w:r>
        <w:rPr>
          <w:rFonts w:hint="eastAsia"/>
        </w:rPr>
        <w:t>心理学的研究方法很多，通常用的有观察法、实验法、测验法、问卷法、访谈法、产品分析法、个案法、教育经验总结法和跨文化研究法等。</w:t>
      </w:r>
    </w:p>
    <w:p w:rsidR="00E91D37" w:rsidRDefault="00E91D37" w:rsidP="00E91D37">
      <w:pPr>
        <w:spacing w:line="360" w:lineRule="auto"/>
        <w:ind w:firstLineChars="200" w:firstLine="420"/>
      </w:pPr>
      <w:r>
        <w:rPr>
          <w:rFonts w:hint="eastAsia"/>
        </w:rPr>
        <w:t>（一）观察法</w:t>
      </w:r>
    </w:p>
    <w:p w:rsidR="00E91D37" w:rsidRDefault="00E91D37" w:rsidP="00E91D37">
      <w:pPr>
        <w:spacing w:line="360" w:lineRule="auto"/>
        <w:ind w:firstLineChars="200" w:firstLine="420"/>
      </w:pPr>
      <w:r>
        <w:rPr>
          <w:rFonts w:hint="eastAsia"/>
        </w:rPr>
        <w:t>观察法是有计划地对被观察者的活动、行为和语言及其发生的条件进行观察，以研究其心理活动的方法。</w:t>
      </w:r>
    </w:p>
    <w:p w:rsidR="00E91D37" w:rsidRDefault="00E91D37" w:rsidP="00E91D37">
      <w:pPr>
        <w:spacing w:line="360" w:lineRule="auto"/>
        <w:ind w:firstLineChars="200" w:firstLine="420"/>
      </w:pPr>
      <w:r>
        <w:rPr>
          <w:rFonts w:hint="eastAsia"/>
        </w:rPr>
        <w:t>（二）实验法</w:t>
      </w:r>
    </w:p>
    <w:p w:rsidR="00E91D37" w:rsidRDefault="00E91D37" w:rsidP="00E91D37">
      <w:pPr>
        <w:spacing w:line="360" w:lineRule="auto"/>
        <w:ind w:firstLineChars="200" w:firstLine="420"/>
      </w:pPr>
      <w:r>
        <w:rPr>
          <w:rFonts w:hint="eastAsia"/>
        </w:rPr>
        <w:t>实验法是有目的地控制或创设一定的条件，以引起被实验者的某种心理现象，从而研究其心理规律的方法。实验法有两种：自然实验法和实验室实验法。</w:t>
      </w:r>
    </w:p>
    <w:p w:rsidR="00E91D37" w:rsidRDefault="00E91D37" w:rsidP="00E91D37">
      <w:pPr>
        <w:spacing w:line="360" w:lineRule="auto"/>
        <w:ind w:firstLineChars="200" w:firstLine="420"/>
      </w:pPr>
      <w:r>
        <w:rPr>
          <w:rFonts w:hint="eastAsia"/>
        </w:rPr>
        <w:t>（三）测验法</w:t>
      </w:r>
    </w:p>
    <w:p w:rsidR="00E91D37" w:rsidRDefault="00E91D37" w:rsidP="00E91D37">
      <w:pPr>
        <w:spacing w:line="360" w:lineRule="auto"/>
        <w:ind w:firstLineChars="200" w:firstLine="420"/>
      </w:pPr>
      <w:r>
        <w:rPr>
          <w:rFonts w:hint="eastAsia"/>
        </w:rPr>
        <w:t>测验法是心理学研究的重要方法，包括心理测验和评定量表两种，是根据预先制订的测验量表来测定人的能力和心理特征等方面的个别差异的一种方法。</w:t>
      </w:r>
    </w:p>
    <w:p w:rsidR="00E91D37" w:rsidRDefault="00E91D37" w:rsidP="00E91D37">
      <w:pPr>
        <w:spacing w:line="360" w:lineRule="auto"/>
        <w:ind w:firstLineChars="200" w:firstLine="420"/>
      </w:pPr>
      <w:r>
        <w:rPr>
          <w:rFonts w:hint="eastAsia"/>
        </w:rPr>
        <w:t>（四）问卷法</w:t>
      </w:r>
    </w:p>
    <w:p w:rsidR="00E91D37" w:rsidRDefault="00E91D37" w:rsidP="00E91D37">
      <w:pPr>
        <w:spacing w:line="360" w:lineRule="auto"/>
        <w:ind w:firstLineChars="200" w:firstLine="420"/>
      </w:pPr>
      <w:r>
        <w:rPr>
          <w:rFonts w:hint="eastAsia"/>
        </w:rPr>
        <w:t>问卷法是研究者事先拟好书面问题，由被试者书面回答问题，以分析他们的心理活动的方法。</w:t>
      </w:r>
    </w:p>
    <w:p w:rsidR="00E91D37" w:rsidRDefault="00E91D37" w:rsidP="00E91D37">
      <w:pPr>
        <w:spacing w:line="360" w:lineRule="auto"/>
        <w:ind w:firstLineChars="200" w:firstLine="420"/>
      </w:pPr>
      <w:r>
        <w:rPr>
          <w:rFonts w:hint="eastAsia"/>
        </w:rPr>
        <w:t>（五）访谈法</w:t>
      </w:r>
    </w:p>
    <w:p w:rsidR="00E91D37" w:rsidRDefault="00E91D37" w:rsidP="00E91D37">
      <w:pPr>
        <w:spacing w:line="360" w:lineRule="auto"/>
        <w:ind w:firstLineChars="200" w:firstLine="420"/>
      </w:pPr>
      <w:r>
        <w:rPr>
          <w:rFonts w:hint="eastAsia"/>
        </w:rPr>
        <w:t>访谈法是研究者根据拟好的问题同被试者进行访谈，以了解其心理活动的方法。</w:t>
      </w:r>
    </w:p>
    <w:p w:rsidR="00E91D37" w:rsidRDefault="00E91D37" w:rsidP="00E91D37">
      <w:pPr>
        <w:spacing w:line="360" w:lineRule="auto"/>
        <w:ind w:firstLineChars="200" w:firstLine="420"/>
      </w:pPr>
      <w:r>
        <w:rPr>
          <w:rFonts w:hint="eastAsia"/>
        </w:rPr>
        <w:t>（六）产品分析法</w:t>
      </w:r>
    </w:p>
    <w:p w:rsidR="00E91D37" w:rsidRDefault="00E91D37" w:rsidP="00E91D37">
      <w:pPr>
        <w:spacing w:line="360" w:lineRule="auto"/>
        <w:ind w:firstLineChars="200" w:firstLine="420"/>
      </w:pPr>
      <w:r>
        <w:rPr>
          <w:rFonts w:hint="eastAsia"/>
        </w:rPr>
        <w:t>产品分析法又叫作业分析法，它是通过被试者的活动成果，如日记、作文、试卷、图画、手工产品等来研究其心理活动的方法。</w:t>
      </w:r>
    </w:p>
    <w:p w:rsidR="00E91D37" w:rsidRDefault="00E91D37" w:rsidP="00E91D37">
      <w:pPr>
        <w:spacing w:line="360" w:lineRule="auto"/>
        <w:ind w:firstLineChars="200" w:firstLine="420"/>
      </w:pPr>
      <w:r>
        <w:rPr>
          <w:rFonts w:hint="eastAsia"/>
        </w:rPr>
        <w:t>（七）个案法</w:t>
      </w:r>
    </w:p>
    <w:p w:rsidR="00E91D37" w:rsidRDefault="00E91D37" w:rsidP="00E91D37">
      <w:pPr>
        <w:spacing w:line="360" w:lineRule="auto"/>
        <w:ind w:firstLineChars="200" w:firstLine="420"/>
      </w:pPr>
      <w:r>
        <w:rPr>
          <w:rFonts w:hint="eastAsia"/>
        </w:rPr>
        <w:t>个案法是纵向研究采用的一种方法。</w:t>
      </w:r>
    </w:p>
    <w:p w:rsidR="00E91D37" w:rsidRDefault="00E91D37" w:rsidP="00E91D37">
      <w:pPr>
        <w:spacing w:line="360" w:lineRule="auto"/>
        <w:ind w:firstLineChars="200" w:firstLine="420"/>
      </w:pPr>
      <w:r>
        <w:rPr>
          <w:rFonts w:hint="eastAsia"/>
        </w:rPr>
        <w:lastRenderedPageBreak/>
        <w:t>（八）教育经验总结法</w:t>
      </w:r>
    </w:p>
    <w:p w:rsidR="00E91D37" w:rsidRDefault="00E91D37" w:rsidP="00E91D37">
      <w:pPr>
        <w:spacing w:line="360" w:lineRule="auto"/>
        <w:ind w:firstLineChars="200" w:firstLine="420"/>
      </w:pPr>
      <w:r>
        <w:rPr>
          <w:rFonts w:hint="eastAsia"/>
        </w:rPr>
        <w:t>这是在教育心理研究中，常为教育工作者广泛采用的方法。</w:t>
      </w:r>
    </w:p>
    <w:p w:rsidR="00E91D37" w:rsidRDefault="00E91D37" w:rsidP="00E91D37">
      <w:pPr>
        <w:spacing w:line="360" w:lineRule="auto"/>
        <w:ind w:firstLineChars="200" w:firstLine="420"/>
      </w:pPr>
      <w:r>
        <w:rPr>
          <w:rFonts w:hint="eastAsia"/>
        </w:rPr>
        <w:t>（九）跨文化研究法</w:t>
      </w:r>
    </w:p>
    <w:p w:rsidR="00E91D37" w:rsidRDefault="00E91D37" w:rsidP="00E91D37">
      <w:pPr>
        <w:spacing w:line="360" w:lineRule="auto"/>
        <w:ind w:firstLineChars="200" w:firstLine="420"/>
      </w:pPr>
      <w:r>
        <w:rPr>
          <w:rFonts w:hint="eastAsia"/>
        </w:rPr>
        <w:t>跨文化研究法是研究不同的文化背景对人的心理活动特点的影响的方法。</w:t>
      </w:r>
    </w:p>
    <w:p w:rsidR="00E91D37" w:rsidRDefault="00E91D37" w:rsidP="00E91D37">
      <w:pPr>
        <w:pStyle w:val="3"/>
        <w:ind w:firstLine="643"/>
      </w:pPr>
      <w:bookmarkStart w:id="14" w:name="_Toc477787624"/>
      <w:r>
        <w:rPr>
          <w:rFonts w:hint="eastAsia"/>
        </w:rPr>
        <w:t>二、心理学研究的基本原则</w:t>
      </w:r>
      <w:bookmarkEnd w:id="14"/>
    </w:p>
    <w:p w:rsidR="00E91D37" w:rsidRDefault="00E91D37" w:rsidP="00E91D37">
      <w:pPr>
        <w:spacing w:line="360" w:lineRule="auto"/>
        <w:ind w:firstLineChars="200" w:firstLine="420"/>
      </w:pPr>
      <w:r>
        <w:rPr>
          <w:rFonts w:hint="eastAsia"/>
        </w:rPr>
        <w:t>（一）客观性原则</w:t>
      </w:r>
    </w:p>
    <w:p w:rsidR="00E91D37" w:rsidRDefault="00E91D37" w:rsidP="00E91D37">
      <w:pPr>
        <w:spacing w:line="360" w:lineRule="auto"/>
        <w:ind w:firstLineChars="200" w:firstLine="420"/>
      </w:pPr>
      <w:r>
        <w:rPr>
          <w:rFonts w:hint="eastAsia"/>
        </w:rPr>
        <w:t>客观性原则要求对任何心理现象必须按它们的本来面貌加以考察，必须在人的生活和活动中进行研究。</w:t>
      </w:r>
    </w:p>
    <w:p w:rsidR="00E91D37" w:rsidRDefault="00E91D37" w:rsidP="00E91D37">
      <w:pPr>
        <w:spacing w:line="360" w:lineRule="auto"/>
        <w:ind w:firstLineChars="200" w:firstLine="420"/>
      </w:pPr>
      <w:r>
        <w:rPr>
          <w:rFonts w:hint="eastAsia"/>
        </w:rPr>
        <w:t>（二）系统性原则</w:t>
      </w:r>
    </w:p>
    <w:p w:rsidR="00E91D37" w:rsidRDefault="00E91D37" w:rsidP="00E91D37">
      <w:pPr>
        <w:spacing w:line="360" w:lineRule="auto"/>
        <w:ind w:firstLineChars="200" w:firstLine="420"/>
      </w:pPr>
      <w:r>
        <w:rPr>
          <w:rFonts w:hint="eastAsia"/>
        </w:rPr>
        <w:t>系统性原则要求坚持系统、整体的观点，既要对人的心理进行多层次、多因素地系统分析，也要对各种心理现象及其形成的因素之间相互作用的关系进行整合地研究。</w:t>
      </w:r>
    </w:p>
    <w:p w:rsidR="00E91D37" w:rsidRDefault="00E91D37" w:rsidP="00E91D37">
      <w:pPr>
        <w:spacing w:line="360" w:lineRule="auto"/>
        <w:ind w:firstLineChars="200" w:firstLine="420"/>
      </w:pPr>
      <w:r>
        <w:rPr>
          <w:rFonts w:hint="eastAsia"/>
        </w:rPr>
        <w:t>（三）发展的原则</w:t>
      </w:r>
    </w:p>
    <w:p w:rsidR="00E91D37" w:rsidRDefault="00E91D37" w:rsidP="00E91D37">
      <w:pPr>
        <w:spacing w:line="360" w:lineRule="auto"/>
        <w:ind w:firstLineChars="200" w:firstLine="420"/>
      </w:pPr>
      <w:r>
        <w:rPr>
          <w:rFonts w:hint="eastAsia"/>
        </w:rPr>
        <w:t>发展的原则即坚持发展的观点，这是辩证唯物主义心理学中的一个重要原则。</w:t>
      </w:r>
    </w:p>
    <w:p w:rsidR="00E91D37" w:rsidRDefault="00E91D37" w:rsidP="00E91D37">
      <w:pPr>
        <w:spacing w:line="360" w:lineRule="auto"/>
        <w:ind w:firstLineChars="200" w:firstLine="420"/>
      </w:pPr>
      <w:r>
        <w:rPr>
          <w:rFonts w:hint="eastAsia"/>
        </w:rPr>
        <w:t>（四）实践性原则</w:t>
      </w:r>
    </w:p>
    <w:p w:rsidR="00E91D37" w:rsidRDefault="00E91D37" w:rsidP="00E91D37">
      <w:pPr>
        <w:spacing w:line="360" w:lineRule="auto"/>
        <w:ind w:firstLineChars="200" w:firstLine="420"/>
      </w:pPr>
      <w:r>
        <w:rPr>
          <w:rFonts w:hint="eastAsia"/>
        </w:rPr>
        <w:t>实践性原则一方面要求心理学研究实践中出现的心理方面的问题，另一方面要求将心理学的研究成果应用于实践。</w:t>
      </w:r>
    </w:p>
    <w:p w:rsidR="00E91D37" w:rsidRDefault="00E91D37" w:rsidP="00E91D37">
      <w:pPr>
        <w:spacing w:line="360" w:lineRule="auto"/>
        <w:ind w:firstLineChars="200" w:firstLine="420"/>
      </w:pPr>
      <w:r>
        <w:rPr>
          <w:rFonts w:hint="eastAsia"/>
        </w:rPr>
        <w:t>（五）教育性原则</w:t>
      </w:r>
    </w:p>
    <w:p w:rsidR="00E91D37" w:rsidRDefault="00E91D37" w:rsidP="00E91D37">
      <w:pPr>
        <w:spacing w:line="360" w:lineRule="auto"/>
        <w:ind w:firstLineChars="200" w:firstLine="420"/>
      </w:pPr>
      <w:r>
        <w:rPr>
          <w:rFonts w:hint="eastAsia"/>
        </w:rPr>
        <w:t>教育性原则强调，研究学生心理的目的是为了更好地教育学生，其研究成果要为培养学生的全面素质服务，为提高教育、教学质量服务。</w:t>
      </w:r>
    </w:p>
    <w:p w:rsidR="00E91D37" w:rsidRDefault="00E91D37" w:rsidP="00E91D37">
      <w:pPr>
        <w:pStyle w:val="2"/>
      </w:pPr>
      <w:bookmarkStart w:id="15" w:name="_Toc477787625"/>
      <w:r>
        <w:rPr>
          <w:rFonts w:hint="eastAsia"/>
        </w:rPr>
        <w:t>复习题</w:t>
      </w:r>
      <w:bookmarkEnd w:id="15"/>
    </w:p>
    <w:p w:rsidR="00E91D37" w:rsidRDefault="00E91D37" w:rsidP="00E91D37">
      <w:pPr>
        <w:spacing w:line="360" w:lineRule="auto"/>
        <w:ind w:firstLineChars="200" w:firstLine="420"/>
      </w:pPr>
      <w:r>
        <w:rPr>
          <w:rFonts w:hint="eastAsia"/>
        </w:rPr>
        <w:t>一、名词解释</w:t>
      </w:r>
    </w:p>
    <w:p w:rsidR="00E91D37" w:rsidRDefault="00E91D37" w:rsidP="00E91D37">
      <w:pPr>
        <w:spacing w:line="360" w:lineRule="auto"/>
        <w:ind w:firstLineChars="200" w:firstLine="420"/>
      </w:pPr>
      <w:r>
        <w:rPr>
          <w:rFonts w:hint="eastAsia"/>
        </w:rPr>
        <w:t>心理学心理过程个性心理心理状态观察法实验法</w:t>
      </w:r>
    </w:p>
    <w:p w:rsidR="00E91D37" w:rsidRDefault="00E91D37" w:rsidP="00E91D37">
      <w:pPr>
        <w:spacing w:line="360" w:lineRule="auto"/>
        <w:ind w:firstLineChars="200" w:firstLine="420"/>
      </w:pPr>
      <w:r>
        <w:rPr>
          <w:rFonts w:hint="eastAsia"/>
        </w:rPr>
        <w:t>二、简答题</w:t>
      </w:r>
    </w:p>
    <w:p w:rsidR="00E91D37" w:rsidRDefault="00E91D37" w:rsidP="00E91D37">
      <w:pPr>
        <w:spacing w:line="360" w:lineRule="auto"/>
        <w:ind w:firstLineChars="200" w:firstLine="420"/>
      </w:pPr>
      <w:r>
        <w:rPr>
          <w:rFonts w:hint="eastAsia"/>
        </w:rPr>
        <w:t>1.</w:t>
      </w:r>
      <w:r>
        <w:rPr>
          <w:rFonts w:hint="eastAsia"/>
        </w:rPr>
        <w:t>简述心理学研究对象。</w:t>
      </w:r>
    </w:p>
    <w:p w:rsidR="00E91D37" w:rsidRDefault="00E91D37" w:rsidP="00E91D37">
      <w:pPr>
        <w:spacing w:line="360" w:lineRule="auto"/>
        <w:ind w:firstLineChars="200" w:firstLine="420"/>
      </w:pPr>
      <w:r>
        <w:rPr>
          <w:rFonts w:hint="eastAsia"/>
        </w:rPr>
        <w:t>2.</w:t>
      </w:r>
      <w:r>
        <w:rPr>
          <w:rFonts w:hint="eastAsia"/>
        </w:rPr>
        <w:t>简述心理学的发展史及其主要流派。</w:t>
      </w:r>
    </w:p>
    <w:p w:rsidR="00E91D37" w:rsidRDefault="00E91D37" w:rsidP="00E91D37">
      <w:pPr>
        <w:spacing w:line="360" w:lineRule="auto"/>
        <w:ind w:firstLineChars="200" w:firstLine="420"/>
      </w:pPr>
      <w:r>
        <w:rPr>
          <w:rFonts w:hint="eastAsia"/>
        </w:rPr>
        <w:t>3.</w:t>
      </w:r>
      <w:r>
        <w:rPr>
          <w:rFonts w:hint="eastAsia"/>
        </w:rPr>
        <w:t>简述心理学研究的任务及意义。</w:t>
      </w:r>
    </w:p>
    <w:p w:rsidR="00E91D37" w:rsidRDefault="00E91D37" w:rsidP="00E91D37">
      <w:pPr>
        <w:spacing w:line="360" w:lineRule="auto"/>
        <w:ind w:firstLineChars="200" w:firstLine="420"/>
      </w:pPr>
      <w:r>
        <w:rPr>
          <w:rFonts w:hint="eastAsia"/>
        </w:rPr>
        <w:t>4.</w:t>
      </w:r>
      <w:r>
        <w:rPr>
          <w:rFonts w:hint="eastAsia"/>
        </w:rPr>
        <w:t>比较心理学的研究方法及其运用。</w:t>
      </w:r>
    </w:p>
    <w:p w:rsidR="00E91D37" w:rsidRPr="00196F02" w:rsidRDefault="00E91D37" w:rsidP="00E91D37">
      <w:pPr>
        <w:spacing w:line="360" w:lineRule="auto"/>
        <w:ind w:firstLineChars="200" w:firstLine="420"/>
      </w:pPr>
      <w:r>
        <w:rPr>
          <w:rFonts w:hint="eastAsia"/>
        </w:rPr>
        <w:lastRenderedPageBreak/>
        <w:t>5.</w:t>
      </w:r>
      <w:r>
        <w:rPr>
          <w:rFonts w:hint="eastAsia"/>
        </w:rPr>
        <w:t>简述心理学研究基本原则。</w:t>
      </w:r>
    </w:p>
    <w:p w:rsidR="00224493" w:rsidRDefault="00224493" w:rsidP="00E91D37"/>
    <w:sectPr w:rsidR="00224493" w:rsidSect="0023500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2FFB" w:rsidRDefault="00202FFB" w:rsidP="00E91D37">
      <w:r>
        <w:separator/>
      </w:r>
    </w:p>
  </w:endnote>
  <w:endnote w:type="continuationSeparator" w:id="1">
    <w:p w:rsidR="00202FFB" w:rsidRDefault="00202FFB" w:rsidP="00E91D3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2FFB" w:rsidRDefault="00202FFB" w:rsidP="00E91D37">
      <w:r>
        <w:separator/>
      </w:r>
    </w:p>
  </w:footnote>
  <w:footnote w:type="continuationSeparator" w:id="1">
    <w:p w:rsidR="00202FFB" w:rsidRDefault="00202FFB" w:rsidP="00E91D3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91D37"/>
    <w:rsid w:val="00202FFB"/>
    <w:rsid w:val="00224493"/>
    <w:rsid w:val="0023500E"/>
    <w:rsid w:val="00342912"/>
    <w:rsid w:val="00E91D3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500E"/>
    <w:pPr>
      <w:widowControl w:val="0"/>
      <w:jc w:val="both"/>
    </w:pPr>
  </w:style>
  <w:style w:type="paragraph" w:styleId="1">
    <w:name w:val="heading 1"/>
    <w:basedOn w:val="a"/>
    <w:next w:val="a"/>
    <w:link w:val="1Char"/>
    <w:uiPriority w:val="9"/>
    <w:qFormat/>
    <w:rsid w:val="00E91D37"/>
    <w:pPr>
      <w:keepNext/>
      <w:keepLines/>
      <w:spacing w:before="340" w:after="330" w:line="576" w:lineRule="auto"/>
      <w:outlineLvl w:val="0"/>
    </w:pPr>
    <w:rPr>
      <w:rFonts w:ascii="Calibri" w:eastAsia="宋体" w:hAnsi="Calibri" w:cs="Times New Roman"/>
      <w:b/>
      <w:kern w:val="44"/>
      <w:sz w:val="44"/>
    </w:rPr>
  </w:style>
  <w:style w:type="paragraph" w:styleId="2">
    <w:name w:val="heading 2"/>
    <w:basedOn w:val="a"/>
    <w:next w:val="a"/>
    <w:link w:val="2Char"/>
    <w:uiPriority w:val="9"/>
    <w:qFormat/>
    <w:rsid w:val="00E91D37"/>
    <w:pPr>
      <w:keepNext/>
      <w:keepLines/>
      <w:spacing w:before="260" w:after="260" w:line="413" w:lineRule="auto"/>
      <w:outlineLvl w:val="1"/>
    </w:pPr>
    <w:rPr>
      <w:rFonts w:ascii="Arial" w:eastAsia="黑体" w:hAnsi="Arial" w:cs="Times New Roman"/>
      <w:b/>
      <w:sz w:val="32"/>
    </w:rPr>
  </w:style>
  <w:style w:type="paragraph" w:styleId="3">
    <w:name w:val="heading 3"/>
    <w:basedOn w:val="a"/>
    <w:next w:val="a"/>
    <w:link w:val="3Char"/>
    <w:uiPriority w:val="9"/>
    <w:qFormat/>
    <w:rsid w:val="00E91D37"/>
    <w:pPr>
      <w:keepNext/>
      <w:keepLines/>
      <w:spacing w:before="260" w:after="260" w:line="413" w:lineRule="auto"/>
      <w:ind w:firstLineChars="200" w:firstLine="880"/>
      <w:outlineLvl w:val="2"/>
    </w:pPr>
    <w:rPr>
      <w:rFonts w:ascii="Calibri" w:eastAsia="宋体" w:hAnsi="Calibri" w:cs="Times New Roman"/>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91D3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91D37"/>
    <w:rPr>
      <w:sz w:val="18"/>
      <w:szCs w:val="18"/>
    </w:rPr>
  </w:style>
  <w:style w:type="paragraph" w:styleId="a4">
    <w:name w:val="footer"/>
    <w:basedOn w:val="a"/>
    <w:link w:val="Char0"/>
    <w:uiPriority w:val="99"/>
    <w:semiHidden/>
    <w:unhideWhenUsed/>
    <w:rsid w:val="00E91D3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91D37"/>
    <w:rPr>
      <w:sz w:val="18"/>
      <w:szCs w:val="18"/>
    </w:rPr>
  </w:style>
  <w:style w:type="character" w:customStyle="1" w:styleId="1Char">
    <w:name w:val="标题 1 Char"/>
    <w:basedOn w:val="a0"/>
    <w:link w:val="1"/>
    <w:uiPriority w:val="9"/>
    <w:rsid w:val="00E91D37"/>
    <w:rPr>
      <w:rFonts w:ascii="Calibri" w:eastAsia="宋体" w:hAnsi="Calibri" w:cs="Times New Roman"/>
      <w:b/>
      <w:kern w:val="44"/>
      <w:sz w:val="44"/>
    </w:rPr>
  </w:style>
  <w:style w:type="character" w:customStyle="1" w:styleId="2Char">
    <w:name w:val="标题 2 Char"/>
    <w:basedOn w:val="a0"/>
    <w:link w:val="2"/>
    <w:uiPriority w:val="9"/>
    <w:rsid w:val="00E91D37"/>
    <w:rPr>
      <w:rFonts w:ascii="Arial" w:eastAsia="黑体" w:hAnsi="Arial" w:cs="Times New Roman"/>
      <w:b/>
      <w:sz w:val="32"/>
    </w:rPr>
  </w:style>
  <w:style w:type="character" w:customStyle="1" w:styleId="3Char">
    <w:name w:val="标题 3 Char"/>
    <w:basedOn w:val="a0"/>
    <w:link w:val="3"/>
    <w:uiPriority w:val="9"/>
    <w:rsid w:val="00E91D37"/>
    <w:rPr>
      <w:rFonts w:ascii="Calibri" w:eastAsia="宋体" w:hAnsi="Calibri" w:cs="Times New Roman"/>
      <w:b/>
      <w:sz w:val="32"/>
    </w:rPr>
  </w:style>
  <w:style w:type="paragraph" w:styleId="a5">
    <w:name w:val="Document Map"/>
    <w:basedOn w:val="a"/>
    <w:link w:val="Char1"/>
    <w:uiPriority w:val="99"/>
    <w:semiHidden/>
    <w:unhideWhenUsed/>
    <w:rsid w:val="00E91D37"/>
    <w:rPr>
      <w:rFonts w:ascii="宋体" w:eastAsia="宋体"/>
      <w:sz w:val="18"/>
      <w:szCs w:val="18"/>
    </w:rPr>
  </w:style>
  <w:style w:type="character" w:customStyle="1" w:styleId="Char1">
    <w:name w:val="文档结构图 Char"/>
    <w:basedOn w:val="a0"/>
    <w:link w:val="a5"/>
    <w:uiPriority w:val="99"/>
    <w:semiHidden/>
    <w:rsid w:val="00E91D37"/>
    <w:rPr>
      <w:rFonts w:ascii="宋体" w:eastAsia="宋体"/>
      <w:sz w:val="18"/>
      <w:szCs w:val="18"/>
    </w:rPr>
  </w:style>
  <w:style w:type="paragraph" w:styleId="a6">
    <w:name w:val="Plain Text"/>
    <w:basedOn w:val="a"/>
    <w:link w:val="Char2"/>
    <w:semiHidden/>
    <w:unhideWhenUsed/>
    <w:rsid w:val="00342912"/>
    <w:rPr>
      <w:rFonts w:ascii="宋体" w:eastAsia="宋体" w:hAnsi="Courier New" w:cs="Courier New"/>
      <w:szCs w:val="21"/>
    </w:rPr>
  </w:style>
  <w:style w:type="character" w:customStyle="1" w:styleId="Char2">
    <w:name w:val="纯文本 Char"/>
    <w:basedOn w:val="a0"/>
    <w:link w:val="a6"/>
    <w:semiHidden/>
    <w:rsid w:val="00342912"/>
    <w:rPr>
      <w:rFonts w:ascii="宋体" w:eastAsia="宋体" w:hAnsi="Courier New" w:cs="Courier New"/>
      <w:szCs w:val="21"/>
    </w:rPr>
  </w:style>
</w:styles>
</file>

<file path=word/webSettings.xml><?xml version="1.0" encoding="utf-8"?>
<w:webSettings xmlns:r="http://schemas.openxmlformats.org/officeDocument/2006/relationships" xmlns:w="http://schemas.openxmlformats.org/wordprocessingml/2006/main">
  <w:divs>
    <w:div w:id="242565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471</Words>
  <Characters>2686</Characters>
  <Application>Microsoft Office Word</Application>
  <DocSecurity>0</DocSecurity>
  <Lines>22</Lines>
  <Paragraphs>6</Paragraphs>
  <ScaleCrop>false</ScaleCrop>
  <Company>微软公司</Company>
  <LinksUpToDate>false</LinksUpToDate>
  <CharactersWithSpaces>3151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4</cp:revision>
  <dcterms:created xsi:type="dcterms:W3CDTF">2017-04-21T06:42:00Z</dcterms:created>
  <dcterms:modified xsi:type="dcterms:W3CDTF">2017-04-21T06:53:00Z</dcterms:modified>
</cp:coreProperties>
</file>