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45" w:rsidRDefault="004A0A45" w:rsidP="004A0A45">
      <w:pPr>
        <w:pStyle w:val="1"/>
        <w:jc w:val="center"/>
      </w:pPr>
      <w:r>
        <w:rPr>
          <w:rFonts w:hint="eastAsia"/>
        </w:rPr>
        <w:t>《大学生毕业论文写作》课程标准</w:t>
      </w:r>
    </w:p>
    <w:p w:rsidR="004A0A45" w:rsidRPr="004A0A45" w:rsidRDefault="004A0A45" w:rsidP="00E90FEE">
      <w:pPr>
        <w:pStyle w:val="txt"/>
        <w:spacing w:before="0" w:beforeAutospacing="0" w:after="0" w:afterAutospacing="0" w:line="360" w:lineRule="atLeast"/>
        <w:ind w:firstLineChars="276" w:firstLine="748"/>
        <w:rPr>
          <w:rFonts w:ascii="Simsun" w:hAnsi="Simsun" w:hint="eastAsia"/>
          <w:b/>
          <w:color w:val="000000"/>
          <w:sz w:val="27"/>
          <w:szCs w:val="27"/>
        </w:rPr>
      </w:pPr>
      <w:r w:rsidRPr="004A0A45">
        <w:rPr>
          <w:rFonts w:ascii="Simsun" w:hAnsi="Simsun"/>
          <w:b/>
          <w:color w:val="000000"/>
          <w:sz w:val="27"/>
          <w:szCs w:val="27"/>
        </w:rPr>
        <w:t>一、课程说明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（一）课程的性质、目的与任务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毕业论文是学生完成学业前的最后一门课程，它通过文字表述的方式来检验学生所学专业的理论水平和学术观点。通过对学生毕业论文的指导与学习，让他们具备一定写好毕业论文的基本条件，懂得写作一篇论文的基本程序和方法，提高学生写作毕业论文的水平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．首先要让学生对有关论文的论点、论据、论证三大要素的概念有所认识，使其清楚论点鲜明、论据充分，论证有力是写好论文的关键。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．要学会选题，明白选题立意、确定论文中心的重要性；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．写作过程注重拟订提纲，并掌握拟订提纲的方法步骤；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．重视搜集理论论据和事实论据的过程，力求论文写作前资料搜集的充足与完善。懂得论文的写作步骤。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5</w:t>
      </w:r>
      <w:r>
        <w:rPr>
          <w:rFonts w:ascii="Simsun" w:hAnsi="Simsun"/>
          <w:color w:val="000000"/>
          <w:sz w:val="27"/>
          <w:szCs w:val="27"/>
        </w:rPr>
        <w:t>．明白答辩程序，会写答辩提纲。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（二）教学基本要求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．从教学方法上首先要树立学生的写作信心，消除学生作为美术专业缺乏理论表述修养的难点，从写作经验上提醒缩小选题范围；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．为了让学生易于理解，要结合历年好的论文实例进行讲解；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．要有计划的审查辅导学生论文的写作进展。</w:t>
      </w:r>
    </w:p>
    <w:p w:rsidR="004A0A45" w:rsidRP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b/>
          <w:color w:val="000000"/>
          <w:sz w:val="27"/>
          <w:szCs w:val="27"/>
        </w:rPr>
      </w:pPr>
      <w:r w:rsidRPr="004A0A45">
        <w:rPr>
          <w:rFonts w:ascii="Simsun" w:hAnsi="Simsun"/>
          <w:b/>
          <w:color w:val="000000"/>
          <w:sz w:val="27"/>
          <w:szCs w:val="27"/>
        </w:rPr>
        <w:t>二、教学内容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本章重点、难点：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lastRenderedPageBreak/>
        <w:t>毕业论文的写作特点、论文的选题，拟定提纲，搜集资料，论文答辩等。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教学内容与时数分配：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第一周：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．讲授：毕业论文的写作方法。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．写作：选题，拟定论文提纲。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第二周：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．指导老师意见反馈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．搜集资料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第三周：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．论文初稿</w:t>
      </w:r>
      <w:r>
        <w:rPr>
          <w:rFonts w:ascii="Simsun" w:hAnsi="Simsun"/>
          <w:color w:val="000000"/>
          <w:sz w:val="27"/>
          <w:szCs w:val="27"/>
        </w:rPr>
        <w:t>——</w:t>
      </w:r>
      <w:r>
        <w:rPr>
          <w:rFonts w:ascii="Simsun" w:hAnsi="Simsun"/>
          <w:color w:val="000000"/>
          <w:sz w:val="27"/>
          <w:szCs w:val="27"/>
        </w:rPr>
        <w:t>修改论文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．指导老师审阅</w:t>
      </w:r>
      <w:r>
        <w:rPr>
          <w:rFonts w:ascii="Simsun" w:hAnsi="Simsun"/>
          <w:color w:val="000000"/>
          <w:sz w:val="27"/>
          <w:szCs w:val="27"/>
        </w:rPr>
        <w:t>——</w:t>
      </w:r>
      <w:r>
        <w:rPr>
          <w:rFonts w:ascii="Simsun" w:hAnsi="Simsun"/>
          <w:color w:val="000000"/>
          <w:sz w:val="27"/>
          <w:szCs w:val="27"/>
        </w:rPr>
        <w:t>学生修改。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第四周：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．指导老师审阅，学生修改打印。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．指导老师总结品评，打分。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教学内容：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毕业论文的写作方法：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．毕业论文的概念和论文的写作特点要求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．论文的选题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．论文提纲与拟定提纲的原则和方法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．如何搜集资料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5</w:t>
      </w:r>
      <w:r>
        <w:rPr>
          <w:rFonts w:ascii="Simsun" w:hAnsi="Simsun"/>
          <w:color w:val="000000"/>
          <w:sz w:val="27"/>
          <w:szCs w:val="27"/>
        </w:rPr>
        <w:t>．如何根据论点展开论证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6</w:t>
      </w:r>
      <w:r>
        <w:rPr>
          <w:rFonts w:ascii="Simsun" w:hAnsi="Simsun"/>
          <w:color w:val="000000"/>
          <w:sz w:val="27"/>
          <w:szCs w:val="27"/>
        </w:rPr>
        <w:t>．修改定稿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7</w:t>
      </w:r>
      <w:r>
        <w:rPr>
          <w:rFonts w:ascii="Simsun" w:hAnsi="Simsun"/>
          <w:color w:val="000000"/>
          <w:sz w:val="27"/>
          <w:szCs w:val="27"/>
        </w:rPr>
        <w:t>．一般论文的写作格式</w:t>
      </w:r>
    </w:p>
    <w:p w:rsid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8</w:t>
      </w:r>
      <w:r>
        <w:rPr>
          <w:rFonts w:ascii="Simsun" w:hAnsi="Simsun"/>
          <w:color w:val="000000"/>
          <w:sz w:val="27"/>
          <w:szCs w:val="27"/>
        </w:rPr>
        <w:t>．答辩提纲的写作</w:t>
      </w:r>
    </w:p>
    <w:p w:rsidR="004A0A45" w:rsidRP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b/>
          <w:color w:val="000000"/>
          <w:sz w:val="27"/>
          <w:szCs w:val="27"/>
        </w:rPr>
      </w:pPr>
      <w:r w:rsidRPr="004A0A45">
        <w:rPr>
          <w:rFonts w:ascii="Simsun" w:hAnsi="Simsun"/>
          <w:b/>
          <w:color w:val="000000"/>
          <w:sz w:val="27"/>
          <w:szCs w:val="27"/>
        </w:rPr>
        <w:t>三、推荐教材和教学参考书</w:t>
      </w:r>
    </w:p>
    <w:p w:rsidR="004A0A45" w:rsidRP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 w:rsidRPr="004A0A45">
        <w:rPr>
          <w:rFonts w:ascii="Simsun" w:hAnsi="Simsun"/>
          <w:color w:val="000000"/>
          <w:sz w:val="27"/>
          <w:szCs w:val="27"/>
        </w:rPr>
        <w:lastRenderedPageBreak/>
        <w:t>[1]</w:t>
      </w:r>
      <w:r w:rsidRPr="004A0A45">
        <w:rPr>
          <w:rFonts w:ascii="Simsun" w:hAnsi="Simsun" w:hint="eastAsia"/>
          <w:color w:val="000000"/>
          <w:sz w:val="27"/>
          <w:szCs w:val="27"/>
        </w:rPr>
        <w:t>周开全。大学生毕业论文写作指南正</w:t>
      </w:r>
      <w:r w:rsidRPr="004A0A45">
        <w:rPr>
          <w:rFonts w:ascii="Simsun" w:hAnsi="Simsun"/>
          <w:color w:val="000000"/>
          <w:sz w:val="27"/>
          <w:szCs w:val="27"/>
        </w:rPr>
        <w:t>[M].</w:t>
      </w:r>
      <w:r w:rsidRPr="004A0A45">
        <w:rPr>
          <w:rFonts w:ascii="Simsun" w:hAnsi="Simsun" w:hint="eastAsia"/>
          <w:color w:val="000000"/>
          <w:sz w:val="27"/>
          <w:szCs w:val="27"/>
        </w:rPr>
        <w:t>成都</w:t>
      </w:r>
      <w:r w:rsidRPr="004A0A45">
        <w:rPr>
          <w:rFonts w:ascii="Simsun" w:hAnsi="Simsun"/>
          <w:color w:val="000000"/>
          <w:sz w:val="27"/>
          <w:szCs w:val="27"/>
        </w:rPr>
        <w:t>:</w:t>
      </w:r>
      <w:r w:rsidRPr="004A0A45">
        <w:rPr>
          <w:rFonts w:ascii="Simsun" w:hAnsi="Simsun" w:hint="eastAsia"/>
          <w:color w:val="000000"/>
          <w:sz w:val="27"/>
          <w:szCs w:val="27"/>
        </w:rPr>
        <w:t>西南交通大学出版社</w:t>
      </w:r>
      <w:r w:rsidRPr="004A0A45">
        <w:rPr>
          <w:rFonts w:ascii="Simsun" w:hAnsi="Simsun"/>
          <w:color w:val="000000"/>
          <w:sz w:val="27"/>
          <w:szCs w:val="27"/>
        </w:rPr>
        <w:t>,2015.</w:t>
      </w:r>
    </w:p>
    <w:p w:rsidR="004A0A45" w:rsidRP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 w:rsidRPr="004A0A45">
        <w:rPr>
          <w:rFonts w:ascii="Simsun" w:hAnsi="Simsun"/>
          <w:color w:val="000000"/>
          <w:sz w:val="27"/>
          <w:szCs w:val="27"/>
        </w:rPr>
        <w:t>[2]</w:t>
      </w:r>
      <w:r w:rsidRPr="004A0A45">
        <w:rPr>
          <w:rFonts w:ascii="Simsun" w:hAnsi="Simsun" w:hint="eastAsia"/>
          <w:color w:val="000000"/>
          <w:sz w:val="27"/>
          <w:szCs w:val="27"/>
        </w:rPr>
        <w:t>普通高等教育规划新教材编审委员会</w:t>
      </w:r>
      <w:r w:rsidRPr="004A0A45">
        <w:rPr>
          <w:rFonts w:ascii="Simsun" w:hAnsi="Simsun"/>
          <w:color w:val="000000"/>
          <w:sz w:val="27"/>
          <w:szCs w:val="27"/>
        </w:rPr>
        <w:t>.</w:t>
      </w:r>
      <w:r w:rsidRPr="004A0A45">
        <w:rPr>
          <w:rFonts w:ascii="Simsun" w:hAnsi="Simsun" w:hint="eastAsia"/>
          <w:color w:val="000000"/>
          <w:sz w:val="27"/>
          <w:szCs w:val="27"/>
        </w:rPr>
        <w:t>大学生毕业论文写作教程</w:t>
      </w:r>
      <w:r w:rsidRPr="004A0A45">
        <w:rPr>
          <w:rFonts w:ascii="Simsun" w:hAnsi="Simsun"/>
          <w:color w:val="000000"/>
          <w:sz w:val="27"/>
          <w:szCs w:val="27"/>
        </w:rPr>
        <w:t>[M].</w:t>
      </w:r>
      <w:r w:rsidRPr="004A0A45">
        <w:rPr>
          <w:rFonts w:ascii="Simsun" w:hAnsi="Simsun" w:hint="eastAsia"/>
          <w:color w:val="000000"/>
          <w:sz w:val="27"/>
          <w:szCs w:val="27"/>
        </w:rPr>
        <w:t>武汉</w:t>
      </w:r>
      <w:r w:rsidRPr="004A0A45">
        <w:rPr>
          <w:rFonts w:ascii="Simsun" w:hAnsi="Simsun"/>
          <w:color w:val="000000"/>
          <w:sz w:val="27"/>
          <w:szCs w:val="27"/>
        </w:rPr>
        <w:t>:</w:t>
      </w:r>
      <w:r w:rsidRPr="004A0A45">
        <w:rPr>
          <w:rFonts w:ascii="Simsun" w:hAnsi="Simsun" w:hint="eastAsia"/>
          <w:color w:val="000000"/>
          <w:sz w:val="27"/>
          <w:szCs w:val="27"/>
        </w:rPr>
        <w:t>武汉大学出版社</w:t>
      </w:r>
      <w:r w:rsidRPr="004A0A45">
        <w:rPr>
          <w:rFonts w:ascii="Simsun" w:hAnsi="Simsun"/>
          <w:color w:val="000000"/>
          <w:sz w:val="27"/>
          <w:szCs w:val="27"/>
        </w:rPr>
        <w:t>,2014.</w:t>
      </w:r>
    </w:p>
    <w:p w:rsidR="004A0A45" w:rsidRP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 w:rsidRPr="004A0A45">
        <w:rPr>
          <w:rFonts w:ascii="Simsun" w:hAnsi="Simsun"/>
          <w:color w:val="000000"/>
          <w:sz w:val="27"/>
          <w:szCs w:val="27"/>
        </w:rPr>
        <w:t>[3]</w:t>
      </w:r>
      <w:r w:rsidRPr="004A0A45">
        <w:rPr>
          <w:rFonts w:ascii="Simsun" w:hAnsi="Simsun" w:hint="eastAsia"/>
          <w:color w:val="000000"/>
          <w:sz w:val="27"/>
          <w:szCs w:val="27"/>
        </w:rPr>
        <w:t>武丽志</w:t>
      </w:r>
      <w:r w:rsidRPr="004A0A45">
        <w:rPr>
          <w:rFonts w:ascii="Simsun" w:hAnsi="Simsun"/>
          <w:color w:val="000000"/>
          <w:sz w:val="27"/>
          <w:szCs w:val="27"/>
        </w:rPr>
        <w:t>,</w:t>
      </w:r>
      <w:r w:rsidRPr="004A0A45">
        <w:rPr>
          <w:rFonts w:ascii="Simsun" w:hAnsi="Simsun" w:hint="eastAsia"/>
          <w:color w:val="000000"/>
          <w:sz w:val="27"/>
          <w:szCs w:val="27"/>
        </w:rPr>
        <w:t>陈小兰</w:t>
      </w:r>
      <w:r w:rsidRPr="004A0A45">
        <w:rPr>
          <w:rFonts w:ascii="Simsun" w:hAnsi="Simsun"/>
          <w:color w:val="000000"/>
          <w:sz w:val="27"/>
          <w:szCs w:val="27"/>
        </w:rPr>
        <w:t>.</w:t>
      </w:r>
      <w:r w:rsidRPr="004A0A45">
        <w:rPr>
          <w:rFonts w:ascii="Simsun" w:hAnsi="Simsun" w:hint="eastAsia"/>
          <w:color w:val="000000"/>
          <w:sz w:val="27"/>
          <w:szCs w:val="27"/>
        </w:rPr>
        <w:t>本科论文写作指南</w:t>
      </w:r>
      <w:r w:rsidRPr="004A0A45">
        <w:rPr>
          <w:rFonts w:ascii="Simsun" w:hAnsi="Simsun"/>
          <w:color w:val="000000"/>
          <w:sz w:val="27"/>
          <w:szCs w:val="27"/>
        </w:rPr>
        <w:t>[M].</w:t>
      </w:r>
      <w:r w:rsidRPr="004A0A45">
        <w:rPr>
          <w:rFonts w:ascii="Simsun" w:hAnsi="Simsun" w:hint="eastAsia"/>
          <w:color w:val="000000"/>
          <w:sz w:val="27"/>
          <w:szCs w:val="27"/>
        </w:rPr>
        <w:t>北京</w:t>
      </w:r>
      <w:r w:rsidRPr="004A0A45">
        <w:rPr>
          <w:rFonts w:ascii="Simsun" w:hAnsi="Simsun"/>
          <w:color w:val="000000"/>
          <w:sz w:val="27"/>
          <w:szCs w:val="27"/>
        </w:rPr>
        <w:t>:</w:t>
      </w:r>
      <w:r w:rsidRPr="004A0A45">
        <w:rPr>
          <w:rFonts w:ascii="Simsun" w:hAnsi="Simsun" w:hint="eastAsia"/>
          <w:color w:val="000000"/>
          <w:sz w:val="27"/>
          <w:szCs w:val="27"/>
        </w:rPr>
        <w:t>清华大学出版社</w:t>
      </w:r>
      <w:r w:rsidRPr="004A0A45">
        <w:rPr>
          <w:rFonts w:ascii="Simsun" w:hAnsi="Simsun"/>
          <w:color w:val="000000"/>
          <w:sz w:val="27"/>
          <w:szCs w:val="27"/>
        </w:rPr>
        <w:t>,2015.</w:t>
      </w:r>
    </w:p>
    <w:p w:rsidR="004A0A45" w:rsidRPr="004A0A45" w:rsidRDefault="004A0A45" w:rsidP="004A0A4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7"/>
          <w:szCs w:val="27"/>
        </w:rPr>
      </w:pPr>
      <w:r w:rsidRPr="004A0A45">
        <w:rPr>
          <w:rFonts w:ascii="Simsun" w:hAnsi="Simsun"/>
          <w:color w:val="000000"/>
          <w:sz w:val="27"/>
          <w:szCs w:val="27"/>
        </w:rPr>
        <w:t>[4]</w:t>
      </w:r>
      <w:r w:rsidRPr="004A0A45">
        <w:rPr>
          <w:rFonts w:ascii="Simsun" w:hAnsi="Simsun" w:hint="eastAsia"/>
          <w:color w:val="000000"/>
          <w:sz w:val="27"/>
          <w:szCs w:val="27"/>
        </w:rPr>
        <w:t>孙洁</w:t>
      </w:r>
      <w:r w:rsidRPr="004A0A45">
        <w:rPr>
          <w:rFonts w:ascii="Simsun" w:hAnsi="Simsun"/>
          <w:color w:val="000000"/>
          <w:sz w:val="27"/>
          <w:szCs w:val="27"/>
        </w:rPr>
        <w:t>,</w:t>
      </w:r>
      <w:r w:rsidRPr="004A0A45">
        <w:rPr>
          <w:rFonts w:ascii="Simsun" w:hAnsi="Simsun" w:hint="eastAsia"/>
          <w:color w:val="000000"/>
          <w:sz w:val="27"/>
          <w:szCs w:val="27"/>
        </w:rPr>
        <w:t>陈雪飞</w:t>
      </w:r>
      <w:r w:rsidRPr="004A0A45">
        <w:rPr>
          <w:rFonts w:ascii="Simsun" w:hAnsi="Simsun"/>
          <w:color w:val="000000"/>
          <w:sz w:val="27"/>
          <w:szCs w:val="27"/>
        </w:rPr>
        <w:t>.</w:t>
      </w:r>
      <w:r w:rsidRPr="004A0A45">
        <w:rPr>
          <w:rFonts w:ascii="Simsun" w:hAnsi="Simsun" w:hint="eastAsia"/>
          <w:color w:val="000000"/>
          <w:sz w:val="27"/>
          <w:szCs w:val="27"/>
        </w:rPr>
        <w:t>毕业论文写作与规范</w:t>
      </w:r>
      <w:r w:rsidRPr="004A0A45">
        <w:rPr>
          <w:rFonts w:ascii="Simsun" w:hAnsi="Simsun"/>
          <w:color w:val="000000"/>
          <w:sz w:val="27"/>
          <w:szCs w:val="27"/>
        </w:rPr>
        <w:t>[M].2</w:t>
      </w:r>
      <w:r w:rsidRPr="004A0A45">
        <w:rPr>
          <w:rFonts w:ascii="Simsun" w:hAnsi="Simsun" w:hint="eastAsia"/>
          <w:color w:val="000000"/>
          <w:sz w:val="27"/>
          <w:szCs w:val="27"/>
        </w:rPr>
        <w:t>版</w:t>
      </w:r>
      <w:r w:rsidRPr="004A0A45">
        <w:rPr>
          <w:rFonts w:ascii="Simsun" w:hAnsi="Simsun"/>
          <w:color w:val="000000"/>
          <w:sz w:val="27"/>
          <w:szCs w:val="27"/>
        </w:rPr>
        <w:t>.</w:t>
      </w:r>
      <w:r w:rsidRPr="004A0A45">
        <w:rPr>
          <w:rFonts w:ascii="Simsun" w:hAnsi="Simsun" w:hint="eastAsia"/>
          <w:color w:val="000000"/>
          <w:sz w:val="27"/>
          <w:szCs w:val="27"/>
        </w:rPr>
        <w:t>北京</w:t>
      </w:r>
      <w:r w:rsidRPr="004A0A45">
        <w:rPr>
          <w:rFonts w:ascii="Simsun" w:hAnsi="Simsun"/>
          <w:color w:val="000000"/>
          <w:sz w:val="27"/>
          <w:szCs w:val="27"/>
        </w:rPr>
        <w:t>:</w:t>
      </w:r>
      <w:r w:rsidRPr="004A0A45">
        <w:rPr>
          <w:rFonts w:ascii="Simsun" w:hAnsi="Simsun" w:hint="eastAsia"/>
          <w:color w:val="000000"/>
          <w:sz w:val="27"/>
          <w:szCs w:val="27"/>
        </w:rPr>
        <w:t>高等教育出版社</w:t>
      </w:r>
      <w:r w:rsidRPr="004A0A45">
        <w:rPr>
          <w:rFonts w:ascii="Simsun" w:hAnsi="Simsun"/>
          <w:color w:val="000000"/>
          <w:sz w:val="27"/>
          <w:szCs w:val="27"/>
        </w:rPr>
        <w:t>,2014.</w:t>
      </w:r>
    </w:p>
    <w:sectPr w:rsidR="004A0A45" w:rsidRPr="004A0A45" w:rsidSect="00B544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FD5" w:rsidRDefault="00224FD5" w:rsidP="004A0A45">
      <w:r>
        <w:separator/>
      </w:r>
    </w:p>
  </w:endnote>
  <w:endnote w:type="continuationSeparator" w:id="1">
    <w:p w:rsidR="00224FD5" w:rsidRDefault="00224FD5" w:rsidP="004A0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FD5" w:rsidRDefault="00224FD5" w:rsidP="004A0A45">
      <w:r>
        <w:separator/>
      </w:r>
    </w:p>
  </w:footnote>
  <w:footnote w:type="continuationSeparator" w:id="1">
    <w:p w:rsidR="00224FD5" w:rsidRDefault="00224FD5" w:rsidP="004A0A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0A45"/>
    <w:rsid w:val="00224FD5"/>
    <w:rsid w:val="004A0A45"/>
    <w:rsid w:val="004F1155"/>
    <w:rsid w:val="00B5446B"/>
    <w:rsid w:val="00E9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6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A0A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0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0A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0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0A4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A0A45"/>
    <w:rPr>
      <w:b/>
      <w:bCs/>
      <w:kern w:val="44"/>
      <w:sz w:val="44"/>
      <w:szCs w:val="44"/>
    </w:rPr>
  </w:style>
  <w:style w:type="paragraph" w:customStyle="1" w:styleId="txt">
    <w:name w:val="txt"/>
    <w:basedOn w:val="a"/>
    <w:rsid w:val="004A0A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806</Characters>
  <Application>Microsoft Office Word</Application>
  <DocSecurity>0</DocSecurity>
  <Lines>6</Lines>
  <Paragraphs>1</Paragraphs>
  <ScaleCrop>false</ScaleCrop>
  <Company>微软公司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2017-04-23T06:33:00Z</dcterms:created>
  <dcterms:modified xsi:type="dcterms:W3CDTF">2017-04-23T09:18:00Z</dcterms:modified>
</cp:coreProperties>
</file>